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E7DE1" w14:textId="52D4A4F4" w:rsidR="00CF0518" w:rsidRDefault="00CF0518" w:rsidP="00CF0518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  <w:t xml:space="preserve">Wymagania edukacyjne niezbędne do uzyskania poszczególnych śródrocznych i rocznych ocen klasyfikacyjnych w klasie 7 </w:t>
      </w:r>
      <w:r w:rsidR="004C199D"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  <w:t xml:space="preserve">z języka polskiego </w:t>
      </w:r>
      <w:r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  <w:t>dostosowane do nowej podstawy programowej oraz programu i podręcznika „NOWE słowa na start!”</w:t>
      </w:r>
    </w:p>
    <w:p w14:paraId="088FE05B" w14:textId="77777777" w:rsidR="00CF0518" w:rsidRDefault="00CF0518" w:rsidP="00CF0518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  <w:t>w Publicznej Szkole Podstawowej w Woli Dębińskiej</w:t>
      </w:r>
    </w:p>
    <w:p w14:paraId="129EBEB4" w14:textId="77777777" w:rsidR="00CF0518" w:rsidRDefault="00CF0518" w:rsidP="00CF0518">
      <w:pPr>
        <w:suppressAutoHyphens/>
        <w:spacing w:after="0"/>
        <w:rPr>
          <w:rFonts w:ascii="Times New Roman" w:eastAsia="Lucida Sans Unicode" w:hAnsi="Times New Roman" w:cs="Times New Roman"/>
          <w:b/>
          <w:lang w:eastAsia="ar-SA"/>
          <w14:ligatures w14:val="none"/>
        </w:rPr>
      </w:pPr>
    </w:p>
    <w:p w14:paraId="6F06C958" w14:textId="77777777" w:rsidR="00CF0518" w:rsidRDefault="00CF0518" w:rsidP="00CF0518">
      <w:pPr>
        <w:suppressAutoHyphens/>
        <w:spacing w:after="0"/>
        <w:rPr>
          <w:rFonts w:ascii="Times New Roman" w:eastAsia="Lucida Sans Unicode" w:hAnsi="Times New Roman" w:cs="Times New Roman"/>
          <w:b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b/>
          <w:lang w:eastAsia="ar-SA"/>
          <w14:ligatures w14:val="none"/>
        </w:rPr>
        <w:t xml:space="preserve"> </w:t>
      </w:r>
    </w:p>
    <w:p w14:paraId="72671985" w14:textId="77777777" w:rsidR="00CF0518" w:rsidRDefault="00CF0518" w:rsidP="00CF0518">
      <w:pPr>
        <w:suppressAutoHyphens/>
        <w:spacing w:after="0"/>
        <w:rPr>
          <w:rFonts w:ascii="Times New Roman" w:eastAsia="Lucida Sans Unicode" w:hAnsi="Times New Roman" w:cs="Times New Roman"/>
          <w:b/>
          <w:lang w:eastAsia="ar-SA"/>
          <w14:ligatures w14:val="none"/>
        </w:rPr>
      </w:pPr>
    </w:p>
    <w:p w14:paraId="784AFA86" w14:textId="77777777" w:rsidR="00CF0518" w:rsidRDefault="00CF0518" w:rsidP="00CF0518">
      <w:pPr>
        <w:suppressAutoHyphens/>
        <w:spacing w:after="0"/>
        <w:rPr>
          <w:rFonts w:ascii="Times New Roman" w:eastAsia="Lucida Sans Unicode" w:hAnsi="Times New Roman" w:cs="Times New Roman"/>
          <w:b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b/>
          <w:lang w:eastAsia="ar-SA"/>
          <w14:ligatures w14:val="none"/>
        </w:rPr>
        <w:t>Uczący: Alicja Zych-Sacha</w:t>
      </w:r>
    </w:p>
    <w:p w14:paraId="6F79E694" w14:textId="77777777" w:rsidR="00CF0518" w:rsidRDefault="00CF0518" w:rsidP="00CF0518">
      <w:pPr>
        <w:suppressAutoHyphens/>
        <w:spacing w:after="0"/>
        <w:rPr>
          <w:rFonts w:ascii="Times New Roman" w:eastAsia="Lucida Sans Unicode" w:hAnsi="Times New Roman" w:cs="Times New Roman"/>
          <w:b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b/>
          <w:lang w:eastAsia="ar-SA"/>
          <w14:ligatures w14:val="none"/>
        </w:rPr>
        <w:t>Rok szkolny: 2024/2025</w:t>
      </w:r>
    </w:p>
    <w:p w14:paraId="328FBE5E" w14:textId="77777777" w:rsidR="00CF0518" w:rsidRDefault="00CF0518" w:rsidP="00CF0518"/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692"/>
        <w:gridCol w:w="2834"/>
        <w:gridCol w:w="3401"/>
      </w:tblGrid>
      <w:tr w:rsidR="006B6F38" w:rsidRPr="006B6F38" w14:paraId="63C89717" w14:textId="77777777" w:rsidTr="006B6F38">
        <w:trPr>
          <w:trHeight w:val="106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994C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  <w:t>Wymagania na ocenę dopuszczającą</w:t>
            </w:r>
          </w:p>
          <w:p w14:paraId="2A2FD96B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</w:p>
          <w:p w14:paraId="08B4B6E4" w14:textId="77777777" w:rsidR="006B6F38" w:rsidRPr="006B6F38" w:rsidRDefault="006B6F38" w:rsidP="006B6F38">
            <w:pPr>
              <w:suppressAutoHyphens/>
              <w:spacing w:after="200"/>
              <w:contextualSpacing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</w:p>
          <w:p w14:paraId="17D8F437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  <w:t>Uczeń potrafi: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9BF9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</w:p>
          <w:p w14:paraId="7FF58FEC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  <w:t>Wymagania na ocenę dostateczną</w:t>
            </w:r>
          </w:p>
          <w:p w14:paraId="0A9F434E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</w:p>
          <w:p w14:paraId="1AE5B079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  <w:t>Uczeń potrafi to, co na ocenę dopuszczającą, oraz: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E114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  <w:t>Wymagania na ocenę dobrą</w:t>
            </w:r>
          </w:p>
          <w:p w14:paraId="0E5AB547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</w:p>
          <w:p w14:paraId="48E925C1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</w:p>
          <w:p w14:paraId="335A4976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  <w:t>Uczeń potrafi to, co na ocenę dostateczną, oraz: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005F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  <w:t>Wymagania na ocenę bardzo dobrą</w:t>
            </w:r>
          </w:p>
          <w:p w14:paraId="6C380172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</w:p>
          <w:p w14:paraId="3B9C5073" w14:textId="77777777" w:rsidR="006B6F38" w:rsidRPr="006B6F38" w:rsidRDefault="006B6F38" w:rsidP="006B6F38">
            <w:pPr>
              <w:suppressAutoHyphens/>
              <w:spacing w:after="200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  <w:t>Uczeń potrafi to, co na ocenę dobrą, oraz: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241D" w14:textId="77777777" w:rsidR="006B6F38" w:rsidRPr="006B6F38" w:rsidRDefault="006B6F38" w:rsidP="006B6F38">
            <w:pPr>
              <w:suppressAutoHyphens/>
              <w:spacing w:after="0"/>
              <w:ind w:right="412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  <w:t>Wymagania na ocenę celującą</w:t>
            </w:r>
          </w:p>
          <w:p w14:paraId="50C172A8" w14:textId="77777777" w:rsidR="006B6F38" w:rsidRPr="006B6F38" w:rsidRDefault="006B6F38" w:rsidP="006B6F38">
            <w:pPr>
              <w:suppressAutoHyphens/>
              <w:spacing w:after="0"/>
              <w:ind w:right="412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</w:p>
          <w:p w14:paraId="28587644" w14:textId="77777777" w:rsidR="006B6F38" w:rsidRPr="006B6F38" w:rsidRDefault="006B6F38" w:rsidP="006B6F38">
            <w:pPr>
              <w:suppressAutoHyphens/>
              <w:spacing w:after="0"/>
              <w:ind w:right="412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</w:p>
          <w:p w14:paraId="64BDE35F" w14:textId="77777777" w:rsidR="006B6F38" w:rsidRPr="006B6F38" w:rsidRDefault="006B6F38" w:rsidP="006B6F38">
            <w:pPr>
              <w:suppressAutoHyphens/>
              <w:spacing w:after="0"/>
              <w:ind w:right="412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  <w14:ligatures w14:val="none"/>
              </w:rPr>
              <w:t>Uczeń potrafi to, co na ocenę bardzo dobrą, oraz:</w:t>
            </w:r>
          </w:p>
        </w:tc>
      </w:tr>
      <w:tr w:rsidR="006B6F38" w:rsidRPr="006B6F38" w14:paraId="218EA616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3026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treść fragmentów tekstu</w:t>
            </w:r>
          </w:p>
          <w:p w14:paraId="3750C1E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rodzaj literacki utworu</w:t>
            </w:r>
          </w:p>
          <w:p w14:paraId="302A83A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określić rodzaj narracji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91F8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scharakteryzować główną bohaterkę utworu</w:t>
            </w:r>
          </w:p>
          <w:p w14:paraId="7B0BDFB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postawy pozostałych bohaterów utworu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2C04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sposób przedstawienia opisanej historii w artykułach prasowych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8532B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wpływ narracji na odbiór utworu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B627F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na podstawie wywiadu z autorką wypowiedzieć się na temat funkcji humoru w tekstach literackich</w:t>
            </w:r>
          </w:p>
        </w:tc>
      </w:tr>
      <w:tr w:rsidR="006B6F38" w:rsidRPr="006B6F38" w14:paraId="64C7A44D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D735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ramy czasowe starożytności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E396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wypowiedzieć się na temat wierzeń ludzi żyjących w starożytności</w:t>
            </w:r>
          </w:p>
          <w:p w14:paraId="465C0C3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najważniejsze cechy antycznej sztuki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E5D5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wypowiedzieć się na temat dziedzictwa kulturowego wywodzącego się z religii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0DDD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osiągnięcia cywilizacyjne, które zawdzięczamy ludziom żyjącym w starożytności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BD3F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wypowiedzieć się na temat dziedzictwa cywilizacyjnego starożytności, wartościując je</w:t>
            </w:r>
          </w:p>
          <w:p w14:paraId="746F16B9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wybrane dzieła antycznej sztuki</w:t>
            </w:r>
          </w:p>
        </w:tc>
      </w:tr>
      <w:tr w:rsidR="006B6F38" w:rsidRPr="006B6F38" w14:paraId="0F9F6F86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71A6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omówić treść fragmentu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B9C2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ułożyć plan wydarzeń przedstawionych w przypowieści</w:t>
            </w:r>
          </w:p>
          <w:p w14:paraId="34A1943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wymienić cechy bohaterów przypowieści i zilustrować je przykładami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40A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ocenić zachowanie ojca</w:t>
            </w:r>
          </w:p>
          <w:p w14:paraId="2B7DEAE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wypowiedzieć się na temat emocji towarzyszących starszemu synowi </w:t>
            </w:r>
          </w:p>
          <w:p w14:paraId="18A8EF9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C47A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sformułować morał przypowieści </w:t>
            </w:r>
          </w:p>
          <w:p w14:paraId="2054A1D0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wyjaśnić znaczenie frazeologizmu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syn marnotrawny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0767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podjąć dyskusję na temat sensu dawania komuś drugiej szansy </w:t>
            </w:r>
          </w:p>
          <w:p w14:paraId="7D5E6FA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omówić obraz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Keitha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Vaughana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Powrót syna marnotrawnego </w:t>
            </w:r>
          </w:p>
          <w:p w14:paraId="2AEE3622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odnaleźć w różnych źródłach inne realizacje motywu syna marnotrawnego </w:t>
            </w:r>
          </w:p>
        </w:tc>
      </w:tr>
      <w:tr w:rsidR="006B6F38" w:rsidRPr="006B6F38" w14:paraId="33EF4165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9E86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cechy dobrze skomponowanego tekstu</w:t>
            </w:r>
          </w:p>
          <w:p w14:paraId="06548C8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 podanym tekście główne zdanie akapitu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F24B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sformułować plan wypowiedzi argumentacyjnej</w:t>
            </w:r>
          </w:p>
          <w:p w14:paraId="184FE03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uporządkować wskazaną wypowiedź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8605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poprawić wskazane wypracowanie </w:t>
            </w:r>
          </w:p>
          <w:p w14:paraId="1874A75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sformułować wstęp do wypracowania</w:t>
            </w:r>
          </w:p>
          <w:p w14:paraId="4E44CE9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wyrazy i wyrażenia sygnalizujące powiązania między zdaniami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60E6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stworzyć wewnętrznie uporządkowane, spójne wypracowanie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2A0CB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`</w:t>
            </w:r>
          </w:p>
        </w:tc>
      </w:tr>
      <w:tr w:rsidR="006B6F38" w:rsidRPr="006B6F38" w14:paraId="266B63D9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E15B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cechy mitu i przypowieści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500A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zgromadzić informacje na temat symbolicznego znaczenia postaci mitologicznych</w:t>
            </w:r>
          </w:p>
          <w:p w14:paraId="2627C0F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zgromadzić informacje na temat metaforycznej wymowy przypowieści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3A97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dokonać analizy tekstu współczesnej wersji mitu</w:t>
            </w:r>
          </w:p>
          <w:p w14:paraId="19280D6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dokonać analizy tekstu współczesnej wersji przypowieści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5CDA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zredagować opis przeżyć wewnętrznych postaci mitologicznej i/lub biblijnej</w:t>
            </w:r>
          </w:p>
          <w:p w14:paraId="7DFE645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stworzyć opowiadanie inspirowane mitem i/lub przypowieścią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C490E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`</w:t>
            </w:r>
          </w:p>
        </w:tc>
      </w:tr>
      <w:tr w:rsidR="006B6F38" w:rsidRPr="006B6F38" w14:paraId="5563F5CF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AC4E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odmienne i nieodmienne części mowy</w:t>
            </w:r>
          </w:p>
          <w:p w14:paraId="771026C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scharakteryzować odmienne i nieodmienne części mowy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D21A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nazwać części mowy występujące w tekście</w:t>
            </w:r>
          </w:p>
          <w:p w14:paraId="29F0870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formy odmiennych części mowy</w:t>
            </w:r>
          </w:p>
          <w:p w14:paraId="0B796B2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uzupełnić tekst właściwymi przyimkami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01C1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przekształcić formy czasowników</w:t>
            </w:r>
          </w:p>
          <w:p w14:paraId="2113952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użyć czasowników we właściwych formach</w:t>
            </w:r>
          </w:p>
          <w:p w14:paraId="074D9C0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przeredagować zdania, używając właściwych zaimków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6E453" w14:textId="77777777" w:rsidR="006B6F38" w:rsidRPr="006B6F38" w:rsidRDefault="006B6F38" w:rsidP="006B6F3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użyć w zdaniach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właściwych spójników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217B2" w14:textId="77777777" w:rsidR="006B6F38" w:rsidRPr="006B6F38" w:rsidRDefault="006B6F38" w:rsidP="006B6F38">
            <w:pPr>
              <w:suppressAutoHyphens/>
              <w:spacing w:after="0" w:line="240" w:lineRule="auto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64009AA1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E4D0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wymienić części mowy, z którymi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nie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piszemy łącznie i rozdzielnie</w:t>
            </w:r>
          </w:p>
          <w:p w14:paraId="6F5D493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wymienić wyjątki od obowiązujących reguł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F077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uzupełnić tekst poprawnie zapisanymi wyrazami z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nie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D5E1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regułę ortograficzną właściwą dla podanych przykładów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F11E9" w14:textId="77777777" w:rsidR="006B6F38" w:rsidRPr="006B6F38" w:rsidRDefault="006B6F38" w:rsidP="006B6F38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zredagować tekst, w którym występują poprawnie zapisane wyrazy z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nie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F0006" w14:textId="77777777" w:rsidR="006B6F38" w:rsidRPr="006B6F38" w:rsidRDefault="006B6F38" w:rsidP="006B6F38">
            <w:pPr>
              <w:suppressAutoHyphens/>
              <w:snapToGrid w:val="0"/>
              <w:spacing w:after="0" w:line="240" w:lineRule="auto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</w:tr>
      <w:tr w:rsidR="006B6F38" w:rsidRPr="006B6F38" w14:paraId="6CAEDB58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38E8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zdefiniować imiesłowy</w:t>
            </w:r>
          </w:p>
          <w:p w14:paraId="21CF48A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zdefiniować imiesłowy przymiotnikowe czynne i bierne</w:t>
            </w:r>
          </w:p>
          <w:p w14:paraId="2822FB5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regułę tworzenia imiesłowów przymiotnikowych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04BA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imiesłowy przymiotnikowe w podanym tekście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3683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imiesłowy przymiotnikowe w tekście i podzielić je na kategorie</w:t>
            </w:r>
          </w:p>
          <w:p w14:paraId="5430D27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uzupełnić tekst właściwymi imiesłowami przymiotnikowymi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67DE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przekształcić formy czasowników w imiesłowy przymiotnikowe</w:t>
            </w:r>
          </w:p>
          <w:p w14:paraId="44184DD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utworzyć i nazwać imiesłowy przymiotnikowe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E61E7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0653AEAE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95F7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zdefiniować imiesłowy przysłówkowe współczesne i uprzednie</w:t>
            </w:r>
          </w:p>
          <w:p w14:paraId="19603C6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regułę tworzenia imiesłowów przysłówkowych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A5C5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wskazać imiesłowy przysłówkowe w podanym tekście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63BE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imiesłowy przysłówkowe w tekście i podzielić je na kategorie</w:t>
            </w:r>
          </w:p>
          <w:p w14:paraId="602581E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uzupełnić tekst właściwymi imiesłowami przysłówkowymi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6867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przekształcić formy czasowników w imiesłowy przysłówkowe</w:t>
            </w:r>
          </w:p>
          <w:p w14:paraId="2191588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utworzyć i nazwać imiesłowy przysłówkowe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CF519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40E27690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6656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wymienić zasady pisowni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nie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z imiesłowami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BF59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zastąpić określenia oznaczające cechy imiesłowami z przeczeniem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nie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9299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utworzyć imiesłowy z przeczeniem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nie</w:t>
            </w:r>
          </w:p>
          <w:p w14:paraId="6C1CBB26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49D6A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zredagować tekst, w którym występują imiesłowy z przeczeniem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nie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7A1AE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0A7398BD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1507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opisać obraz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93EF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opisać postacie przedstawione na obrazie</w:t>
            </w:r>
          </w:p>
          <w:p w14:paraId="31D1AA7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kolorystykę dzieła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4EF5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odnieść sytuację przedstawioną na obrazie do jego tytułu</w:t>
            </w:r>
          </w:p>
          <w:p w14:paraId="2DDFD11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kompozycję dzieła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49D44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wypowiedzieć się na temat roli gry światła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231F6" w14:textId="025C8ABF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omówić wybrany tekst kultury tematycznie zbliżony do </w:t>
            </w:r>
            <w:r w:rsidR="00BE4700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omawianego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dzieła </w:t>
            </w:r>
          </w:p>
        </w:tc>
      </w:tr>
      <w:tr w:rsidR="006B6F38" w:rsidRPr="006B6F38" w14:paraId="690CB619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3476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ramy czasowe renesansu</w:t>
            </w:r>
          </w:p>
          <w:p w14:paraId="6546846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 pochodzenie nazwy epoki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1F1F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zdefiniować humanizm</w:t>
            </w:r>
          </w:p>
          <w:p w14:paraId="2BBC009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najważniejsze dokonania renesansowe i określić ich funkcję</w:t>
            </w:r>
          </w:p>
          <w:p w14:paraId="6670AB9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wymienić najważniejszych twórców epoki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3221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omówić specyfikę sztuki renesansowej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061BD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dzieło renesansowe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27A2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wybrane dzieło lub wynalazek Leonarda da Vinci</w:t>
            </w:r>
          </w:p>
          <w:p w14:paraId="55744876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opisać renesansowe miasto idealne</w:t>
            </w:r>
          </w:p>
        </w:tc>
      </w:tr>
      <w:tr w:rsidR="006B6F38" w:rsidRPr="006B6F38" w14:paraId="682C3FB3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FA5B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najważniejsze etapy życia Jana Kochanowskiego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5F80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scharakteryzować twórczość poety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949D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elementy renesansowe w twórczości Jana Kochanowskiego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2650A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funkcję Czarnolasu w twórczości poety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B29B7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13EA8669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CF22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• wyjaśnić znaczenie pojęć: 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>fraszka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 xml:space="preserve"> wiersz 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lastRenderedPageBreak/>
              <w:t>sylabiczny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 xml:space="preserve"> rym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 xml:space="preserve"> powtórzenie</w:t>
            </w:r>
          </w:p>
          <w:p w14:paraId="3FA2A83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treść fraszki</w:t>
            </w:r>
          </w:p>
          <w:p w14:paraId="5E1C555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wskazać środki stylistyczne użyte przez Jana Kochanowskiego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1F0A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lastRenderedPageBreak/>
              <w:t>• przedstawić układ rymów we fraszce</w:t>
            </w:r>
          </w:p>
          <w:p w14:paraId="6578E8B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 xml:space="preserve">• wyjaśnić znaczenie pojęcia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fraszka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w różnych kontekstach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39B7A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lastRenderedPageBreak/>
              <w:t>• omówić funkcję powtórzenia na początku fraszki</w:t>
            </w:r>
          </w:p>
          <w:p w14:paraId="55F0827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lastRenderedPageBreak/>
              <w:t xml:space="preserve">• omówić funkcję środków stylistycznych użytych w utworze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A05B2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lastRenderedPageBreak/>
              <w:t>• omówić funkcję wyliczenia wartości ważnych dla człowieka</w:t>
            </w:r>
          </w:p>
          <w:p w14:paraId="0F4937D0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lastRenderedPageBreak/>
              <w:t>• zinterpretować dwa ostatnie wersy utworu w odniesieniu do toposu świata jako teatru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ED83E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omówić cechy wspólne poznanych fraszek</w:t>
            </w:r>
          </w:p>
        </w:tc>
      </w:tr>
      <w:tr w:rsidR="006B6F38" w:rsidRPr="006B6F38" w14:paraId="6EA6EB0B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14F7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wyjaśnić znaczenie pojęcia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apostrofa</w:t>
            </w:r>
          </w:p>
          <w:p w14:paraId="24A239D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treść fraszki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183A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środki stylistyczne użyte przez poetę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4B7B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funkcję apostrofy rozpoczynającej utwór</w:t>
            </w:r>
          </w:p>
          <w:p w14:paraId="2BB8F91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określić funkcję wyliczenia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7D83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sformułować główną myśl fraszki</w:t>
            </w:r>
          </w:p>
          <w:p w14:paraId="636F9EE8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zinterpretować funkcję uosobienia w tekście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02922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podjąć dyskusję na temat aktualności poznanej fraszki</w:t>
            </w:r>
          </w:p>
        </w:tc>
      </w:tr>
      <w:tr w:rsidR="006B6F38" w:rsidRPr="006B6F38" w14:paraId="125E7D8F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EBBD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• wyjaśnić znaczenie pojęcia 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>archaizm</w:t>
            </w:r>
          </w:p>
          <w:p w14:paraId="50897C4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treść utworów</w:t>
            </w:r>
          </w:p>
          <w:p w14:paraId="457180C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wskazać podmiot liryczny każdej z fraszek</w:t>
            </w:r>
          </w:p>
          <w:p w14:paraId="2E66ACC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• wskazać adresata lirycznego fraszki 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>Na dom w Czarnolesie</w:t>
            </w:r>
          </w:p>
          <w:p w14:paraId="33FF67F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wskazać archaizmy w utworach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483D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wypowiedzieć się na temat podmiotu lirycznego każdej z fraszek</w:t>
            </w:r>
          </w:p>
          <w:p w14:paraId="2782946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• wskazać apostrofę we fraszce 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>Na lipę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 i wyjaśnić jej funkcję</w:t>
            </w:r>
          </w:p>
          <w:p w14:paraId="5784810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przedstawić współczesne formy wskazanych archaizmów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686D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• przedstawić stosunek Jana Kochanowskiego do natury na podstawie fraszki 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>Na lipę</w:t>
            </w:r>
          </w:p>
          <w:p w14:paraId="3F7FC0C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• określić kontekst biograficzny fraszki 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>Na dom w Czarnolesie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3172A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renesansowy charakter fraszek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C78AE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podjąć dyskusję na temat najważniejszych aspektów życia</w:t>
            </w:r>
          </w:p>
        </w:tc>
      </w:tr>
      <w:tr w:rsidR="006B6F38" w:rsidRPr="006B6F38" w14:paraId="55053D6A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FA89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treść wiersza</w:t>
            </w:r>
          </w:p>
          <w:p w14:paraId="7053086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wskazać podmiot liryczny utworu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8B6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wypowiedzieć się na temat podmiotu lirycznego utworu</w:t>
            </w:r>
          </w:p>
          <w:p w14:paraId="2ACE873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podzielić wiersz na części tematyczne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64DE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symbolikę ogrodu, przywołując kontekst biblijny</w:t>
            </w:r>
          </w:p>
          <w:p w14:paraId="6887799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określić funkcję środków stylistycznych użytych przez poetę</w:t>
            </w:r>
          </w:p>
          <w:p w14:paraId="3050C4E4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zinterpretować tytuł utworu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E1E4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zinterpretować przyjęcie przez podmiot liryczny postawy wyprostowanej</w:t>
            </w:r>
            <w:r w:rsidRPr="006B6F38"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3DFCF751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postrzeganie szczęścia przez podmiot liryczny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8B0A0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język utworu Czesława Miłosza</w:t>
            </w:r>
          </w:p>
          <w:p w14:paraId="5E8CA791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wypowiedzieć się na temat życia i twórczości poety</w:t>
            </w:r>
          </w:p>
        </w:tc>
      </w:tr>
      <w:tr w:rsidR="006B6F38" w:rsidRPr="006B6F38" w14:paraId="44B92BB8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560D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• wyjaśnić znaczenie pojęcia 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>pieśń</w:t>
            </w:r>
          </w:p>
          <w:p w14:paraId="764077F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treść pieśni</w:t>
            </w:r>
          </w:p>
          <w:p w14:paraId="2246F52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podmiot liryczny i adresata lirycznego utworu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6C80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wypowiedzieć się na temat podmiotu lirycznego i adresata lirycznego utworu</w:t>
            </w:r>
          </w:p>
          <w:p w14:paraId="2BA4BAF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obowiązki gospodarza i gospodyni</w:t>
            </w:r>
          </w:p>
          <w:p w14:paraId="69A56A5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wskazać środki stylistyczne użyte w utworze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CCEC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omówić przedstawiony w wierszu kontrast pomiędzy życiem na wsi a życiem w mieście i określić jego funkcję</w:t>
            </w:r>
          </w:p>
          <w:p w14:paraId="5CC4FC2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funkcję środków stylistycznych użytych w utworze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8B4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omówić koncepcję życia na wsi przedstawioną w wierszu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D3F11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odnieść utwór do renesansowego humanizmu</w:t>
            </w:r>
          </w:p>
        </w:tc>
      </w:tr>
      <w:tr w:rsidR="006B6F38" w:rsidRPr="006B6F38" w14:paraId="7683D659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B4D4B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wyjaśnić znaczenie pojęć: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 xml:space="preserve"> rym gramatyczny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 xml:space="preserve"> apostrofa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 xml:space="preserve"> uosobienie</w:t>
            </w:r>
          </w:p>
          <w:p w14:paraId="0FA0ED3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treść wiersza</w:t>
            </w:r>
          </w:p>
          <w:p w14:paraId="2BBA49CD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wskazać podmiot liryczny utworu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E14F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wypowiedzieć się na temat podmiotu lirycznego utworu</w:t>
            </w:r>
          </w:p>
          <w:p w14:paraId="45680DB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określić rodzaje rymów występujących w wierszu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4181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zinterpretować metafory użyte w wierszu</w:t>
            </w:r>
          </w:p>
          <w:p w14:paraId="207C79E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funkcję personifikacji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C729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wyjaśnić przesłanie wiersza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42FF9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nazwać adresata apostrofy zawartej w ostatniej zwrotce utworu i podać jego określenia bliskoznaczne</w:t>
            </w:r>
          </w:p>
          <w:p w14:paraId="28D10A46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odnaleźć w dowolnych źródłach informacje na temat filozofii epikurejskiej</w:t>
            </w:r>
          </w:p>
        </w:tc>
      </w:tr>
      <w:tr w:rsidR="006B6F38" w:rsidRPr="006B6F38" w14:paraId="0A0A4A78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29F8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treść trenów</w:t>
            </w:r>
          </w:p>
          <w:p w14:paraId="37DDC1D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rodzaj liryki, który reprezentują treny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18AB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Tren VII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2612E71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adresatów utworu</w:t>
            </w:r>
          </w:p>
          <w:p w14:paraId="3E37628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</w:pPr>
          </w:p>
          <w:p w14:paraId="6DCC79D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Tren VIII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586BE76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adresata utworu</w:t>
            </w:r>
          </w:p>
          <w:p w14:paraId="3E9A403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cechy Urszulki przywołane przez podmiot liryczny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DCB2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Tren VII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468877B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funkcję zdrobnień w wierszu</w:t>
            </w:r>
          </w:p>
          <w:p w14:paraId="7C6525F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wyjaśnić dwojakie znaczenie wyrazu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skrzynka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użytego w utworze</w:t>
            </w:r>
          </w:p>
          <w:p w14:paraId="4F6EF61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</w:pPr>
          </w:p>
          <w:p w14:paraId="6EE4679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Tren VIII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4B67CAE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 funkcję kontrastu pomiędzy ukazaniem domu przed śmiercią Urszulki i po tym wydarzeniu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C3E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Tren VII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0E6A5EE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funkcję wykrzyknienia użytego w puencie utworu</w:t>
            </w:r>
          </w:p>
          <w:p w14:paraId="21C7F81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omówić funkcję odwołania do ubioru dziecka </w:t>
            </w:r>
          </w:p>
          <w:p w14:paraId="0F86912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</w:p>
          <w:p w14:paraId="387C7C5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wszystkie poznane treny:</w:t>
            </w:r>
          </w:p>
          <w:p w14:paraId="1ABAB4E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porównać poznane utwory i wyrazić swoją opinię na temat zawartego w nich ładunku emocjonalnego </w:t>
            </w:r>
          </w:p>
          <w:p w14:paraId="07BBBF1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cechy wspólne poznanych trenów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EAAC6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wybrany tekst kultury, w którym została przedstawiona strata bliskiej osoby, i porównać go z utworami Jana Kochanowskiego</w:t>
            </w:r>
          </w:p>
        </w:tc>
      </w:tr>
      <w:tr w:rsidR="006B6F38" w:rsidRPr="006B6F38" w14:paraId="204FC507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0171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wymienić elementy, które powinien zawierać opis dzieła sztuki </w:t>
            </w:r>
          </w:p>
          <w:p w14:paraId="3E2372B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zgromadzić informacje na temat opisywanego dzieła sztuki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41B9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temat obrazu</w:t>
            </w:r>
          </w:p>
          <w:p w14:paraId="5FD32C2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kompozycję dzieła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2765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opisać kolorystykę i nastrój obrazu </w:t>
            </w:r>
          </w:p>
          <w:p w14:paraId="4D93BA9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wypowiedzieć się na temat proporcji dzieła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9B614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zredagować opis wskazanego obrazu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AEFD6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381CE1B7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8B7D6" w14:textId="77777777" w:rsidR="006B6F38" w:rsidRPr="006B6F38" w:rsidRDefault="006B6F38" w:rsidP="006B6F38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wymienić typy dzieł malarskich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18347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rozróżnić najważniejsze typy dzieł malarskich</w:t>
            </w:r>
          </w:p>
          <w:p w14:paraId="0E662246" w14:textId="77777777" w:rsidR="006B6F38" w:rsidRPr="006B6F38" w:rsidRDefault="006B6F38" w:rsidP="006B6F3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wymienić główne środki wyrazu dzieła malarskiego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D84FC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wskazać główne środki wyrazu dzieła malarskiego na konkretnym przykładzie</w:t>
            </w:r>
          </w:p>
          <w:p w14:paraId="7623A22B" w14:textId="77777777" w:rsidR="006B6F38" w:rsidRPr="006B6F38" w:rsidRDefault="006B6F38" w:rsidP="006B6F3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lastRenderedPageBreak/>
              <w:t>• wymienić kryteria, według których ocenia się obraz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137BE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lastRenderedPageBreak/>
              <w:t>• ocenić obraz według podanych kryteriów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4520F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zrelacjonować wizytę w galerii lub muzeum</w:t>
            </w:r>
          </w:p>
        </w:tc>
      </w:tr>
      <w:tr w:rsidR="006B6F38" w:rsidRPr="006B6F38" w14:paraId="6379A34E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AE7CB" w14:textId="77777777" w:rsidR="006B6F38" w:rsidRPr="006B6F38" w:rsidRDefault="006B6F38" w:rsidP="006B6F38">
            <w:pPr>
              <w:suppressAutoHyphens/>
              <w:snapToGrid w:val="0"/>
              <w:spacing w:after="20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rodzaje archaizmów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AF95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zastąpić archaizmy wyrazami współczesnymi</w:t>
            </w:r>
          </w:p>
          <w:p w14:paraId="5CED3B7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archaizmy w podanych zdaniach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F973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rodzaje podanych archaizmów</w:t>
            </w:r>
          </w:p>
          <w:p w14:paraId="3529901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określić funkcję archaizmów w tekście stylizowanym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9C482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stworzyć tekst z archaizmami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47642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30C08F49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AE2F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części zdania</w:t>
            </w:r>
          </w:p>
          <w:p w14:paraId="55C1BC3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ED42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główne części zdania i je nazwać</w:t>
            </w:r>
          </w:p>
          <w:p w14:paraId="44FD1F1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zdania bezpodmiotowe</w:t>
            </w:r>
          </w:p>
          <w:p w14:paraId="3D9F00D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 zdaniach określenia i je nazwać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0DEA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wypisać związki wyrazowe występujące w podanych zdaniach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A6145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ułożyć wypowiedzenia z różnymi częściami zdania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25B2C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1E7BAEC4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60ED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rodzaje wypowiedzeń w zależności od celu wypowiedzi</w:t>
            </w:r>
          </w:p>
          <w:p w14:paraId="2C74BE2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rodzaje zdań w zależności od liczby orzeczeń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09D4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rozpoznać rodzaje wypowiedzeń w zależności od celu wypowiedzi</w:t>
            </w:r>
          </w:p>
          <w:p w14:paraId="338EEAA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odróżnić zdanie od równoważnika zdania</w:t>
            </w:r>
          </w:p>
          <w:p w14:paraId="0CCD39E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rozpoznać rodzaje zdań w zależności od liczby orzeczeń</w:t>
            </w:r>
          </w:p>
          <w:p w14:paraId="3832101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 tekście zdania pojedyncze rozwinięte i nierozwinięte</w:t>
            </w:r>
          </w:p>
          <w:p w14:paraId="73A0AB7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 tekście zdania złożone współrzędnie i podrzędnie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E849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przekształcić zdanie w równoważnik zdania i odwrotnie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0793A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utworzyć zdania złożone współrzędnie i podrzędnie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79C15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583F7330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31DD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rodzaje zdań złożonych współrzędnie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D97E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rozpoznać rodzaje zdań złożonych współrzędnie</w:t>
            </w:r>
          </w:p>
          <w:p w14:paraId="5CE952F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stosować poprawną interpunkcję w zdaniach złożonych współrzędnie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14DC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tworzyć wykresy zdań złożonych współrzędnie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0FEDD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tworzyć zdania złożone współrzędnie różnych typów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E59FF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381B5800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CDC1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zasady pisowni wyrazów wielką literą</w:t>
            </w:r>
          </w:p>
          <w:p w14:paraId="472431D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wymienić zasady pisowni wyrazów małą literą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852D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uzupełnić tekst wyrazami zapisanymi od wielkiej i małej litery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E6D6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wyjaśnić zasady pisowni wyrazów wielką i małą literą,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odnosząc się do podanych przykładów</w:t>
            </w:r>
          </w:p>
          <w:p w14:paraId="16A8C35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wyjaśnić zasadę pisowni wielką literą wyrazów w zwrotach grzecznościowych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ACB27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 xml:space="preserve">• zastosować zasadę pisowni wielką literą wyrazów w zwrotach grzecznościowych w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samodzielnie zredagowanym tekście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07C3F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04BF5F81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FE31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treść fragmentów tekstu</w:t>
            </w:r>
          </w:p>
          <w:p w14:paraId="1D480E8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rodzaje narracji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104D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scharakteryzować głównego bohatera tekstu</w:t>
            </w:r>
          </w:p>
          <w:p w14:paraId="55046D3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opinie Marka o rodzicach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FF78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porównać pierwszy i drugi wpis Marka oraz określić funkcję różnic między nimi</w:t>
            </w:r>
          </w:p>
          <w:p w14:paraId="1C27061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elementy stylu potocznego i języka młodzieży w treści bloga Marka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1DF0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dokonać analizy rozmowy ojca z synem</w:t>
            </w:r>
          </w:p>
          <w:p w14:paraId="4E76B3C3" w14:textId="77777777" w:rsidR="006B6F38" w:rsidRPr="006B6F38" w:rsidRDefault="006B6F38" w:rsidP="006B6F3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dokonać analizy drugiego wpisu na blogu i wskazać środki, za pomocą których bohater buduje swój wizerunek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B28F7" w14:textId="77777777" w:rsidR="006B6F38" w:rsidRPr="006B6F38" w:rsidRDefault="006B6F38" w:rsidP="006B6F38">
            <w:pPr>
              <w:suppressAutoHyphens/>
              <w:spacing w:after="0" w:line="240" w:lineRule="auto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podjąć dyskusję na temat blogów młodzieżowych </w:t>
            </w:r>
          </w:p>
        </w:tc>
      </w:tr>
      <w:tr w:rsidR="006B6F38" w:rsidRPr="006B6F38" w14:paraId="3C810142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36BD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określić rodzaj literacki utworu</w:t>
            </w:r>
          </w:p>
          <w:p w14:paraId="68DD0639" w14:textId="18B5685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4A0D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wyjaśnić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, kim jest główny bohater utworu i jak jego charakter uwidacznia się w wyglądzie</w:t>
            </w:r>
          </w:p>
          <w:p w14:paraId="1DDBDDD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określić stosunek narratora do głównego bohatera tekstu</w:t>
            </w:r>
          </w:p>
          <w:p w14:paraId="16D9F9EB" w14:textId="738EB044" w:rsidR="00847A28" w:rsidRPr="006B6F38" w:rsidRDefault="00847A28" w:rsidP="00847A2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  <w:p w14:paraId="43556611" w14:textId="0270962B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96EC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z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interpretować wskazany fragment utworu </w:t>
            </w:r>
          </w:p>
          <w:p w14:paraId="3C5B582E" w14:textId="440D288C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2A3A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napisać ogłoszenie, które zawiera informacje o wyglądzie postaci</w:t>
            </w:r>
          </w:p>
          <w:p w14:paraId="585DB17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za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cytować sformułowania, dzięki którym narrator nawiązuje kontakt z czytelnikiem, i wyjaśnić, czemu służy taki zabieg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EBE23" w14:textId="2A0A7EB5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omówić sposób spotęgowania przez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narratora wrażenia tajemnicy </w:t>
            </w:r>
          </w:p>
        </w:tc>
      </w:tr>
      <w:tr w:rsidR="006B6F38" w:rsidRPr="006B6F38" w14:paraId="03DBA130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560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wypowiedzieć się na temat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symbolicznego przesłania, jakie dla ludzi wierzących niosą święta Bożego Narodzenia</w:t>
            </w:r>
          </w:p>
          <w:p w14:paraId="0856E7B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opisać wybrane święta z przeszłości głównego bohatera</w:t>
            </w:r>
          </w:p>
          <w:p w14:paraId="09046446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7908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opisać,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w jaki sposób w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Opowieści wigilijnej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zostało przedstawione Boże Narodzenie </w:t>
            </w:r>
          </w:p>
          <w:p w14:paraId="53C015E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określić stosunek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Ebenezera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Scrooge’a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do świąt Bożego Narodzenia opisany na początku utworu </w:t>
            </w:r>
          </w:p>
          <w:p w14:paraId="0B154C1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n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azwać emocje towarzyszące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Scrooge’owi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w trakcie kolejnych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podróży w czasie i przestrzeni</w:t>
            </w:r>
          </w:p>
          <w:p w14:paraId="4B14A38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określić,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co uświadomił sobie bohater podczas wizyty ostatniego ducha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38E4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>• przedstawić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wcześniejsze relacje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Ebenezera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Scrooge’a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z ludźmi i wyjaśnić, co stało się z osobami, które kochał</w:t>
            </w:r>
          </w:p>
          <w:p w14:paraId="5C06E24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opisać realia społeczne, w których dorastała główna postać utworu</w:t>
            </w:r>
          </w:p>
          <w:p w14:paraId="0F23DAE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podać przykłady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zachowań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i decyzji bohatera, które pokazują jego wewnętrzną przemianę</w:t>
            </w:r>
          </w:p>
          <w:p w14:paraId="6D923F6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wyjaśnić, do jakich powszechnych skojarzeń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związanych z Bożym Narodzeniem odwołał się Charles Dickens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6A6E3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>• napisać wypracowanie na temat: „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Czy – Twoim zdaniem –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Ebenezer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Scrooge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wykorzystał swoją szansę, czy też jego przemiana była chwilowa?”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D17ED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przygotować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prezentację na temat symboliki świąt w kulturze popularnej</w:t>
            </w:r>
          </w:p>
        </w:tc>
      </w:tr>
      <w:tr w:rsidR="006B6F38" w:rsidRPr="006B6F38" w14:paraId="2BFC230B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591D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 jaki sposób – oprócz bezpośrednich ocen i opisów – narrator charakteryzuje głównego bohatera opowiadania</w:t>
            </w:r>
          </w:p>
          <w:p w14:paraId="7E8926B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opisać sposób przedstawienia duchów w utworze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F487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iCs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udowodnić, że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Scrooge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jest typowym przykładem filistra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C058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czemu miało służyć wprowadzenie do utworu elementów fantastycznych</w:t>
            </w:r>
          </w:p>
          <w:p w14:paraId="355CCF1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omówić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relacje między sferami realistyczną i fantastyczną w opowiadaniu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2082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sporządzić spis problemów społecznych, które zostały zaprezentowane w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Opowieści wigilijnej</w:t>
            </w:r>
          </w:p>
          <w:p w14:paraId="4B80066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przygotować mowę dla adwokata broniącego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Ebenezera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Scrooge’a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, w której przekonuje on duchy świąt, by podjęły walkę o duszę tej postaci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3754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wskazać różnice między światem współczesnym a tym przedstawionym w lekturze z uwzględnieniem warunków pracy, sytuacji dzieci i kobiet oraz problemu ubóstwa</w:t>
            </w:r>
          </w:p>
          <w:p w14:paraId="13367A3D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przedstawić wiadomości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o życiu w XIX-wiecznej Wielkiej Brytanii zdobyte dzięki lekturze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Opowieści wigilijnej</w:t>
            </w:r>
          </w:p>
        </w:tc>
      </w:tr>
      <w:tr w:rsidR="006B6F38" w:rsidRPr="006B6F38" w14:paraId="6D4D812B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ED1F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ramy czasowe oświecenia</w:t>
            </w:r>
          </w:p>
          <w:p w14:paraId="0488F04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wyjaśnić etymologię nazwy epoki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7AD7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priorytety oświeceniowe</w:t>
            </w:r>
          </w:p>
          <w:p w14:paraId="4E45780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wyjaśnić, co służyło rozpowszechnianiu idei oświecenia w Europie</w:t>
            </w:r>
          </w:p>
          <w:p w14:paraId="5A19A1C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dzieła sztuki oświeceniowej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0C40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specyfikę polskiego oświecenia</w:t>
            </w:r>
          </w:p>
          <w:p w14:paraId="2F4C63B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scharakteryzować sztukę oświecenia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9EE92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wybrane dzieło oświeceniowe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22C62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zaprezentować wybraną postać oświecenia </w:t>
            </w:r>
          </w:p>
        </w:tc>
      </w:tr>
      <w:tr w:rsidR="006B6F38" w:rsidRPr="006B6F38" w14:paraId="081499E3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9232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najważniejsze etapy życia Ignacego Krasickiego</w:t>
            </w:r>
          </w:p>
          <w:p w14:paraId="00652CD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treść poznanych bajek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4E52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scharakteryzować twórczość poety</w:t>
            </w:r>
          </w:p>
          <w:p w14:paraId="5387EED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cechy gatunkowe w poznanych utworach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2CF5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 sens alegorii użytych w bajkach</w:t>
            </w:r>
          </w:p>
          <w:p w14:paraId="3839855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przedstawić morały poznanych bajek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D25B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wypowiedzieć się na temat udziału Ignacego Krasickiego w inicjatywach oświeceniowych</w:t>
            </w:r>
          </w:p>
          <w:p w14:paraId="205B8491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wypowiedzieć się na temat aktualności bajek poety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967EB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elementy światopoglądu oświeceniowego w bajkach Ignacego Krasickiego</w:t>
            </w:r>
          </w:p>
        </w:tc>
      </w:tr>
      <w:tr w:rsidR="006B6F38" w:rsidRPr="006B6F38" w14:paraId="1FA8BE99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A0EF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treść fragmentu utworu</w:t>
            </w:r>
          </w:p>
          <w:p w14:paraId="6A3BC18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zapisać w punktach historię Małego Księcia i róży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D89E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wyjaśnić, jakie uczucia towarzyszyły Małemu Księciu w kontakcie z różą i jak one ewoluowały</w:t>
            </w:r>
          </w:p>
          <w:p w14:paraId="181F4B0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wymienić konsekwencje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oswojenia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i wyjaśnić, co można dzięki niemu zyskać</w:t>
            </w:r>
          </w:p>
          <w:p w14:paraId="038E915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wytłumaczyć, jak lis i Mały Książę rozumieli odpowiedzialność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B17E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wytłumaczyć, czym było motywowane zachowanie róży i co chciała ona dzięki niemu zyskać</w:t>
            </w:r>
          </w:p>
          <w:p w14:paraId="1A814D4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opisać dwa rodzaje miłości: Małego Księcia do róży i róży do Małego Księcia</w:t>
            </w:r>
          </w:p>
          <w:p w14:paraId="6D7DFAB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 xml:space="preserve">• wyjaśnić, co według lisa oznacza słowo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oswoić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i dlaczego używa on tego określenia zamiast słów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zaprzyjaźnić się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pokochać</w:t>
            </w:r>
          </w:p>
          <w:p w14:paraId="15078C6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wyjaśnić, jak Mały Książę dzięki naukom lisa zaczął postrzegać swoją relację z różą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324E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wyjaśnić metaforyczne znaczenie ogrodu pełnego róż i scharakteryzować stosunek głównego bohatera do tych kwiatów przed rozmową z lisem oraz po niej</w:t>
            </w:r>
          </w:p>
          <w:p w14:paraId="56CBED6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przedstawić swoje stanowisko na temat tego, w czym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odpowiedzialność za drugiego człowieka przejawia się w codziennym życiu</w:t>
            </w:r>
          </w:p>
          <w:p w14:paraId="685EDAA2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napisać pracę popartą przykładami z utworów literackich i innych tekstów kultury na temat: „Czy zgadzasz się ze stwierdzeniem, że miłość to uczucie paradoksalne, które przynosi szczęście i cierpienie?”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679BB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odszukać w podanych fragmentach tekstu zdania o charakterze sentencji i wskazać to, które najbardziej do niego przemawia</w:t>
            </w:r>
          </w:p>
        </w:tc>
      </w:tr>
      <w:tr w:rsidR="006B6F38" w:rsidRPr="006B6F38" w14:paraId="00F40657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0FC0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treść utworu</w:t>
            </w:r>
          </w:p>
          <w:p w14:paraId="731081D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zapisać w punktach wydarzenia przedstawione w tekście</w:t>
            </w:r>
          </w:p>
          <w:p w14:paraId="5B52CA6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rodzaj literacki utworu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BF0C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wypowiedzieć się na temat narracji w utworze i jej wpływu na sposób przedstawienia świata</w:t>
            </w:r>
          </w:p>
          <w:p w14:paraId="3AC15CA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wydarzenia i sytuacje o charakterze baśniowym i realistycznym</w:t>
            </w:r>
          </w:p>
          <w:p w14:paraId="270B983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 utworze cechy przypowieści</w:t>
            </w:r>
          </w:p>
          <w:p w14:paraId="02DBE00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scharakteryzować tytułowego bohatera na podstawie opisu jego planety i reakcji na różne doświadczenia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F640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sytuację, w której znalazł się pilot krótko przed spotkaniem z Małym Księciem, i wyjaśnić, co ona może symbolizować</w:t>
            </w:r>
          </w:p>
          <w:p w14:paraId="5D1C824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opisać przemianę wewnętrzną pilota</w:t>
            </w:r>
          </w:p>
          <w:p w14:paraId="29BF080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wyszukać w tekście fragmenty o charakterze aforyzmów</w:t>
            </w:r>
          </w:p>
          <w:p w14:paraId="20A3E8C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sformułować pytania, na które można odpowiedzieć aforyzmami z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Małego Księcia</w:t>
            </w:r>
          </w:p>
          <w:p w14:paraId="4B2529C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wskazać adresata książki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Mały Książę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i uzasadnić swoje zdanie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F8B5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zinterpretować decyzję Małego Księcia o odejściu w kontekście rozważań nad wymową utworu</w:t>
            </w:r>
          </w:p>
          <w:p w14:paraId="2E511AE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odczytać znaczenie motywu wody w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Małym Księciu</w:t>
            </w:r>
          </w:p>
          <w:p w14:paraId="78815C9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wyjaśnić, dlaczego pilot wybrał się na poszukiwanie studni, choć ten pomysł wydawał mu się absurdalny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9FCCD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podjąć dyskusję na temat obecności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zachowań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, przedstawionych w utworze w świecie współczesnym</w:t>
            </w:r>
          </w:p>
        </w:tc>
      </w:tr>
      <w:tr w:rsidR="006B6F38" w:rsidRPr="006B6F38" w14:paraId="5308AD1B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F441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wyjaśnić, dlaczego Mały Książę wyruszył w podróż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3A13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relację pomiędzy Małym Księciem a różą i przedstawić stan emocjonalny głównego bohatera w momencie rozstania</w:t>
            </w:r>
          </w:p>
          <w:p w14:paraId="7C2CE3B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scharakteryzować mieszkańców poszczególnych planet</w:t>
            </w:r>
          </w:p>
          <w:p w14:paraId="6128E5C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opisać sytuację, w której Mały Książę zaczyna rozumieć sens swojej wędrówki i relacji z różą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3FEB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wyjaśnić, co symbolizują mieszkańcy poszczególnych planet</w:t>
            </w:r>
          </w:p>
          <w:p w14:paraId="294EF91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wytłumaczyć, czego Mały Książę dowiedział się o świecie dorosłych</w:t>
            </w:r>
          </w:p>
          <w:p w14:paraId="55B695B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wytłumaczyć, czym była podróż dla Małego Księcia i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czego tak naprawdę poszukiwał bohater</w:t>
            </w:r>
          </w:p>
          <w:p w14:paraId="589B37D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sformułować listę przestróg, które należy mieć na uwadze, by nie podzielić losu mieszkańców przedstawionych planet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A3E8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wyjaśnić, w jakim świetle zostały przedstawione wartości rządzące światem dorosłych i co o nich myśli główny bohater książki</w:t>
            </w:r>
          </w:p>
          <w:p w14:paraId="64FE5BF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zinterpretować symbolikę podróży w odniesieniu do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poznanego utworu i w sensie ogólnym</w:t>
            </w:r>
          </w:p>
          <w:p w14:paraId="0D1B348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zredagować subiektywny opis Ziemi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9F28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omówić sposoby przedstawienia relacji międzyludzkich w innych tekstach kultury</w:t>
            </w:r>
          </w:p>
          <w:p w14:paraId="639B2C8B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porównać utwór z jego ekranizacją w reżyserii Marka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Osborne’a</w:t>
            </w:r>
            <w:proofErr w:type="spellEnd"/>
          </w:p>
        </w:tc>
      </w:tr>
      <w:tr w:rsidR="006B6F38" w:rsidRPr="006B6F38" w14:paraId="51E1C72B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EE9E8" w14:textId="77777777" w:rsidR="006B6F38" w:rsidRPr="006B6F38" w:rsidRDefault="006B6F38" w:rsidP="006B6F38">
            <w:pPr>
              <w:suppressAutoHyphens/>
              <w:snapToGrid w:val="0"/>
              <w:spacing w:after="20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etapy przygotowywania wypowiedzi argumentacyjnej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0501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odnaleźć tezę i argumenty w zaprezentowanym tekście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D178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wskazać różne typy argumentów w podanym tekście </w:t>
            </w:r>
          </w:p>
          <w:p w14:paraId="6E8DB24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sformułować argumenty potwierdzające podaną tezę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DF66F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stworzyć wypowiedź argumentacyjną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3DEA9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5AF7AAF1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2CB21" w14:textId="77777777" w:rsidR="006B6F38" w:rsidRPr="006B6F38" w:rsidRDefault="006B6F38" w:rsidP="006B6F38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wymienić etapy rozwoju rzeźby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77446" w14:textId="77777777" w:rsidR="006B6F38" w:rsidRPr="006B6F38" w:rsidRDefault="006B6F38" w:rsidP="006B6F3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wskazać najważniejsze cechy rzeźby na poszczególnych etapach jej rozwoju</w:t>
            </w:r>
          </w:p>
          <w:p w14:paraId="49047F9D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rozróżniać najważniejsze typy dzieł rzeźbiarskich ze względu na temat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0903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elementy języka rzeźby na przykładzie wybranego dzieła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A44B5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ocenić dzieło sztuki według podanych kryteriów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AB7B5" w14:textId="77777777" w:rsidR="006B6F38" w:rsidRPr="006B6F38" w:rsidRDefault="006B6F38" w:rsidP="006B6F3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wypowiedzieć swoją opinię na temat rzeźby abstrakcyjnej</w:t>
            </w:r>
          </w:p>
          <w:p w14:paraId="0E26806F" w14:textId="77777777" w:rsidR="006B6F38" w:rsidRPr="006B6F38" w:rsidRDefault="006B6F38" w:rsidP="006B6F3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przygotować prezentację na temat wybranego artysty</w:t>
            </w:r>
          </w:p>
          <w:p w14:paraId="7619E874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stworzyć pisemną recenzję wybranego dzieła sztuki</w:t>
            </w:r>
          </w:p>
        </w:tc>
      </w:tr>
      <w:tr w:rsidR="006B6F38" w:rsidRPr="006B6F38" w14:paraId="33411CD3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93AD5" w14:textId="77777777" w:rsidR="006B6F38" w:rsidRPr="006B6F38" w:rsidRDefault="006B6F38" w:rsidP="006B6F38">
            <w:pPr>
              <w:suppressAutoHyphens/>
              <w:snapToGrid w:val="0"/>
              <w:spacing w:after="20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typy zdań złożonych podrzędnie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2D3B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 wypowiedzeniu orzeczenia i rozdzielić zdania składowe</w:t>
            </w:r>
          </w:p>
          <w:p w14:paraId="5F60371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zdanie nadrzędne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E6F0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sformułować pytania do zdań podrzędnych</w:t>
            </w:r>
          </w:p>
          <w:p w14:paraId="5567560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typy zdań podrzędnych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C6AF6" w14:textId="77777777" w:rsidR="006B6F38" w:rsidRPr="006B6F38" w:rsidRDefault="006B6F38" w:rsidP="006B6F38">
            <w:pPr>
              <w:suppressAutoHyphens/>
              <w:snapToGrid w:val="0"/>
              <w:spacing w:after="20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relację zdań na wykresie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5B74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5640AF58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7CD9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zdefiniować imiesłowowy równoważnik zdania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7475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uzupełnić podane wypowiedzenia imiesłowowymi równoważnikami zdania</w:t>
            </w:r>
          </w:p>
          <w:p w14:paraId="3F67B51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poprawić wypowiedzenia z błędnym użyciem imiesłowowych równoważników zdania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ACB7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pytania, na jakie odpowiadają zdania podrzędne w podanych przykładach</w:t>
            </w:r>
          </w:p>
          <w:p w14:paraId="357D1A4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wymienić warunki, jakie musi spełniać poprawnie skonstruowane wypowiedzenie z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imiesłowowym równoważnikiem zdania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5110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 xml:space="preserve">• przedstawić relację zdań na wykresie </w:t>
            </w:r>
          </w:p>
          <w:p w14:paraId="0F4ACBC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iCs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przekształcić podane wypowiedzenia tak, aby powstały imiesłowowe równoważniki zdania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63E9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56489D34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3042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 różnice pomiędzy mową niezależną a mową zależną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3F92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 podanym tekście mowę niezależną i mowę zależną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A3FF5" w14:textId="77777777" w:rsidR="006B6F38" w:rsidRPr="006B6F38" w:rsidRDefault="006B6F38" w:rsidP="006B6F38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przekształcić wypowiedzi w mowie zależnej na mowę niezależną i odwrotnie</w:t>
            </w:r>
          </w:p>
          <w:p w14:paraId="04C47E5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przekształcić dowolny dialog na mowę zależną</w:t>
            </w:r>
          </w:p>
          <w:p w14:paraId="012F650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zastosować w zapisie dialogu poprawną interpunkcję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3E22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zredagować tekst, w którym wypowiedzi bohaterów mają formę mowy zależnej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81B35" w14:textId="77777777" w:rsidR="006B6F38" w:rsidRPr="006B6F38" w:rsidRDefault="006B6F38" w:rsidP="006B6F38">
            <w:pPr>
              <w:suppressAutoHyphens/>
              <w:spacing w:after="0" w:line="240" w:lineRule="auto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67FC1BFD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5336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etapy pisania streszczenia</w:t>
            </w:r>
          </w:p>
          <w:p w14:paraId="2B52D63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0818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zastosować słownictwo przydatne przy pisaniu streszczenia</w:t>
            </w:r>
          </w:p>
          <w:p w14:paraId="5CA5DC7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usterki w podanym streszczeniu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721C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poprawić błędy w podanym streszczeniu</w:t>
            </w:r>
          </w:p>
          <w:p w14:paraId="46A7049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przygotować w punktach streszczenie ostatnio widzianego filmu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7EB0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stworzyć streszczenie wybranego tekstu narracyjnego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1AAB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030E74BD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7D96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zasady cytowania tekstów</w:t>
            </w:r>
          </w:p>
          <w:p w14:paraId="036B302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zasady cytowania poezji</w:t>
            </w:r>
          </w:p>
          <w:p w14:paraId="422276B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zasady tworzenia opisu bibliograficznego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1600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uzupełnić podany tekst zawierający cytat odpowiednimi znakami interpunkcyjnymi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E286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stworzyć tekst zawierający cytaty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0461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stworzyć opisy bibliograficzne cytowanych przez siebie źródeł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EB2D0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15D6391B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6A54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opisać, co widzi na obrazie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E826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nazwać gesty namalowanych postaci</w:t>
            </w:r>
          </w:p>
          <w:p w14:paraId="5B6CC64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kompozycję obrazu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FD2C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zinterpretować funkcję gestów namalowanych postaci</w:t>
            </w:r>
          </w:p>
          <w:p w14:paraId="4F47257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zinterpretować przenikanie się kolorów i kształtów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43C96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zinterpretować tytuł dzieła w odniesieniu do źródła cytatu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52CD8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podjąć dyskusję na temat sposobów przeciwdziałania dyskryminacji </w:t>
            </w:r>
          </w:p>
        </w:tc>
      </w:tr>
      <w:tr w:rsidR="006B6F38" w:rsidRPr="006B6F38" w14:paraId="55F02654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3AE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ramy czasowe romantyzmu</w:t>
            </w:r>
          </w:p>
          <w:p w14:paraId="538E603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etymologię nazwy epoki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D771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wymienić najważniejsze elementy światopoglądu romantycznego </w:t>
            </w:r>
          </w:p>
          <w:p w14:paraId="579EA32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cechy bohatera romantycznego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58A9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najważniejsze cechy sztuki romantycznej</w:t>
            </w:r>
          </w:p>
          <w:p w14:paraId="3002E65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najważniejsze dzieła sztuki romantycznej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BCB5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wybrane dzieło sztuki w odniesieniu do światopoglądu romantycznego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558E5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i omówić inne dzieła sztuki romantycznej</w:t>
            </w:r>
          </w:p>
        </w:tc>
      </w:tr>
      <w:tr w:rsidR="006B6F38" w:rsidRPr="006B6F38" w14:paraId="35CB0E35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1F3C0" w14:textId="77777777" w:rsidR="006B6F38" w:rsidRPr="006B6F38" w:rsidRDefault="006B6F38" w:rsidP="006B6F38">
            <w:pPr>
              <w:suppressAutoHyphens/>
              <w:snapToGrid w:val="0"/>
              <w:spacing w:after="20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wymienić najważniejsze etapy życia Adama Mickiewicza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10456" w14:textId="77777777" w:rsidR="006B6F38" w:rsidRPr="006B6F38" w:rsidRDefault="006B6F38" w:rsidP="006B6F38">
            <w:pPr>
              <w:suppressAutoHyphens/>
              <w:snapToGrid w:val="0"/>
              <w:spacing w:after="20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scharakteryzować twórczość poety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02D2E" w14:textId="77777777" w:rsidR="006B6F38" w:rsidRPr="006B6F38" w:rsidRDefault="006B6F38" w:rsidP="006B6F38">
            <w:pPr>
              <w:suppressAutoHyphens/>
              <w:snapToGrid w:val="0"/>
              <w:spacing w:after="20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elementy romantyczne w twórczości Adama Mickiewicza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4B0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przedstawić informacje na temat życia społecznego poety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51533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0C5DD91A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B2D7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do jakiej kategorii duchów należy Widmo</w:t>
            </w:r>
          </w:p>
          <w:p w14:paraId="106B950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omówić sposób wywołania zjawy</w:t>
            </w:r>
          </w:p>
          <w:p w14:paraId="0A4212B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ustalić, czego Widmo żąda od zgromadzonych wieśniaków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53ED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opisać reakcję Guślarza na widok upiora</w:t>
            </w:r>
          </w:p>
          <w:p w14:paraId="46D88CB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wytłumaczyć,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jaką rolę odgrywają i co symbolizują w utworze towarzyszące zjawie ptaki </w:t>
            </w:r>
          </w:p>
          <w:p w14:paraId="7C9AC3F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wymienić cechy charakteru złego pana i zilustrować każdą z nich odpowiednim przykładem z opowieści ptaków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D784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nazwać środki stylistyczne, dzięki którym zostały uwidocznione emocje Guślarza</w:t>
            </w:r>
          </w:p>
          <w:p w14:paraId="14DC44F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wskazać w podanym fragmencie utworu wyrazy, które nie są używane we współczesnym języku polskim, i podać ich aktualne odpowiedniki</w:t>
            </w:r>
          </w:p>
          <w:p w14:paraId="614F67C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z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interpretować nauki moralne przekazane przez duchy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D8DF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zabrać głos w dyskusji na temat: „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Czy nauki moralne zawarte w utworze mają charakter uniwersalny?”</w:t>
            </w:r>
          </w:p>
          <w:p w14:paraId="404C37E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stworzyć uniwersalny kodeks postępowania</w:t>
            </w:r>
          </w:p>
          <w:p w14:paraId="4709D72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na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pisać opowiadanie z elementami opisu przeżyć wewnętrznych, w którym przedstawia (w trzeciej osobie) historię jednego z ptaków – kruka lub sowy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020D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podać propozycje,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kim mógłby być współcześnie zły pan </w:t>
            </w:r>
          </w:p>
          <w:p w14:paraId="374926AF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uzasadnić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na podstawie dramatu Adama Mickiewicza i innych tekstów literackich słuszność stwierdzenia, że wina nie pozostaje bez kary</w:t>
            </w:r>
          </w:p>
        </w:tc>
      </w:tr>
      <w:tr w:rsidR="006B6F38" w:rsidRPr="006B6F38" w14:paraId="555E34A8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4798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określić czas akcji utworu</w:t>
            </w:r>
          </w:p>
          <w:p w14:paraId="5E36DA8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zapisać w punktach plan wydarzeń przedstawionych w dramacie Adama Mickiewicza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A469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określić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funkcję dziadów w życiu przedstawionej społeczności </w:t>
            </w:r>
          </w:p>
          <w:p w14:paraId="7D229E4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scharakteryzować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relację między światem żywych a światem zmarłych nawiązaną dzięki dziadom</w:t>
            </w:r>
          </w:p>
          <w:p w14:paraId="341F66E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jaką rolę w życiu gromady odgrywa Guślarz oraz co może oznaczać rozpalany przy nim ogień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BAD0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wskazać elementy obyczajów ludowych w utworze </w:t>
            </w:r>
          </w:p>
          <w:p w14:paraId="41E9716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 jakim celu poeta wprowadził do dramatu duchy, które pojawiają się w czasie obrzędu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F8AE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omówić światopogląd ludzi uczestniczących w dziadach</w:t>
            </w:r>
          </w:p>
          <w:p w14:paraId="707092A3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stworzyć notatkę na temat przyczyn fascynacji romantyków obrzędami ludowymi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66570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porównać dziady z innymi znanymi obrzędami religijnymi</w:t>
            </w:r>
          </w:p>
        </w:tc>
      </w:tr>
      <w:tr w:rsidR="006B6F38" w:rsidRPr="006B6F38" w14:paraId="67A45CBB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4BF8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wskazać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wydarzenie, które zburzyło przewidziany porządek dziadów, i wyjaśnić, jak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zareagowali na nie Guślarz oraz zebrany lud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4A0F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 xml:space="preserve">• wytłumaczyć,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kim jest milcząca postać z zakończenia dramatu – zjawą czy żywym człowiekiem</w:t>
            </w:r>
          </w:p>
          <w:p w14:paraId="0BBF23E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opisać milczącego bohatera z zakończenia utworu i wyjaśnić, do którego świata należy ta postać – rzeczywistego czy nadprzyrodzonego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1336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 xml:space="preserve">• przedstawić genezę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poszczególnych części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Dziadów</w:t>
            </w:r>
          </w:p>
          <w:p w14:paraId="7AADD22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>• z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interpretować motto utworu pochodzące z dramatu Williama Szekspira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3226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 xml:space="preserve">• wyjaśnić, jak rozumie zakończenie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Dziadów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cz. II</w:t>
            </w:r>
          </w:p>
          <w:p w14:paraId="6B2C2209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opracować własny pomysł na wystawienie wybranego fragmentu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Dziadów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cz. II na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scenie i oddanie atmosfery dramatu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291E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wyjaśnić, w jaki sposób dzięki dziadom teraźniejszość łączy się z przeszłością i przyszłością uczestników obrzędu</w:t>
            </w:r>
          </w:p>
          <w:p w14:paraId="244434A5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 xml:space="preserve">• wskazać związki dramatu Adama Mickiewicza z obrazem Caspara Davida Friedricha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Cmentarz w śniegu</w:t>
            </w:r>
          </w:p>
        </w:tc>
      </w:tr>
      <w:tr w:rsidR="006B6F38" w:rsidRPr="006B6F38" w14:paraId="44E7D630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15FF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lastRenderedPageBreak/>
              <w:t xml:space="preserve">• wyjaśnić znaczenie pojęć: 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>ballada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 xml:space="preserve"> realizm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 xml:space="preserve"> fantastyka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 xml:space="preserve"> punkt kulminacyjny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imes New Roman"/>
                <w:i/>
                <w:sz w:val="20"/>
                <w:szCs w:val="20"/>
                <w:lang w:eastAsia="ar-SA"/>
                <w14:ligatures w14:val="none"/>
              </w:rPr>
              <w:t xml:space="preserve"> nauka moralna</w:t>
            </w:r>
          </w:p>
          <w:p w14:paraId="76DA430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treść utworu</w:t>
            </w:r>
          </w:p>
          <w:p w14:paraId="2E49DF93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określić rodzaj literacki utworu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2CC4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ustalić, jaką wiedzę na temat świata przedstawionego ma narrator</w:t>
            </w:r>
          </w:p>
          <w:p w14:paraId="6333199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wskazać elementy realistyczne i fantastyczne w utworze</w:t>
            </w:r>
          </w:p>
          <w:p w14:paraId="3A692A8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wskazać punkt kulminacyjny utworu</w:t>
            </w:r>
          </w:p>
          <w:p w14:paraId="6F91DFEC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scharakteryzować bohaterów utworu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8613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omówić stosunek narratora do przedstawionych zdarzeń</w:t>
            </w:r>
          </w:p>
          <w:p w14:paraId="55C7286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wyjaśnić sens nauki moralnej zawartej w utworze</w:t>
            </w:r>
          </w:p>
          <w:p w14:paraId="546660B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wskazać cechy gatunkowe w utworze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A4AF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>• podjąć dyskusję na temat nauki moralnej zawartej w balladzie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BB051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wypowiedzieć się na temat adaptacji filmowej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Świtezianki</w:t>
            </w:r>
          </w:p>
        </w:tc>
      </w:tr>
      <w:tr w:rsidR="006B6F38" w:rsidRPr="006B6F38" w14:paraId="1AAAF0D2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F8F4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etapy pisania rozprawki</w:t>
            </w:r>
          </w:p>
          <w:p w14:paraId="7437844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przedstawić schematy pisania rozprawki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BA06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zastosować słownictwo przydatne przy pisaniu rozprawek</w:t>
            </w:r>
          </w:p>
          <w:p w14:paraId="54A5FAE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dopisać wstęp i zakończenie do podanego fragmentu rozprawki</w:t>
            </w:r>
          </w:p>
          <w:p w14:paraId="7E97DF3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wybrać spośród podanych argumentów te, które można wykorzystać do uzasadnienia wskazanej tezy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C072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sformułować argumenty do podanego zagadnienia</w:t>
            </w:r>
          </w:p>
          <w:p w14:paraId="1C8AE42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sformułować argumenty i kontrargumenty do podanej tezy</w:t>
            </w:r>
          </w:p>
          <w:p w14:paraId="175F20C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stworzyć plan rozprawki na podstawie zaprezentowanej dyskusji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95B1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napisać rozprawkę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96C2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samodzielnie sformułować temat rozprawki</w:t>
            </w:r>
          </w:p>
          <w:p w14:paraId="0FA727B4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zgromadzić argumenty, korzystając z różnych źródeł </w:t>
            </w:r>
          </w:p>
        </w:tc>
      </w:tr>
      <w:tr w:rsidR="006B6F38" w:rsidRPr="006B6F38" w14:paraId="59D92D4E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7367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wyrazy podstawowe i pochodne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102D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utworzyć wyrazy pochodne od podanych wyrazów podstawowych</w:t>
            </w:r>
          </w:p>
          <w:p w14:paraId="47F5DD5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wyrazy podstawowe dla podanych wyrazów pochodnych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A706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formant w wyrazie pochodnym</w:t>
            </w:r>
          </w:p>
          <w:p w14:paraId="62F833E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 znaczenie podanych wyrazów pochodnych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B2B9B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oboczności w wyrazach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4D696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4E920B7B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CC85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wskazać w podanych wyrazach formanty i nazwać ich typy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E35C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zbudować wyrazy z podanych par wyrazowych i wskazać wrostki</w:t>
            </w:r>
          </w:p>
          <w:p w14:paraId="3DA2D9E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funkcje formantów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E6A5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podzielić podane wyrazy na grupy na podstawie ich znaczenia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2ED11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utworzyć wyrazy o różnych kategoriach znaczeniowych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D6E01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39145B92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4A43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omówić zasady pisowni przedrostków: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z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>-,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s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>-,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ś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>-,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wz</w:t>
            </w:r>
            <w:proofErr w:type="spellEnd"/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 xml:space="preserve">-,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bez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 xml:space="preserve">-,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nad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 xml:space="preserve">-,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ob</w:t>
            </w:r>
            <w:proofErr w:type="spellEnd"/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 xml:space="preserve">-,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od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 xml:space="preserve">-,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pod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 xml:space="preserve">-,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przed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 xml:space="preserve">-,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roz</w:t>
            </w:r>
            <w:proofErr w:type="spellEnd"/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 xml:space="preserve">-,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w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 xml:space="preserve">- </w:t>
            </w:r>
          </w:p>
          <w:p w14:paraId="1A7C27F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omówić zasady pisowni przyrostków: 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>-</w:t>
            </w:r>
            <w:proofErr w:type="spellStart"/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dzki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>-</w:t>
            </w:r>
            <w:proofErr w:type="spellStart"/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dztwo</w:t>
            </w:r>
            <w:proofErr w:type="spellEnd"/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>-</w:t>
            </w:r>
            <w:proofErr w:type="spellStart"/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cki</w:t>
            </w:r>
            <w:proofErr w:type="spellEnd"/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-</w:t>
            </w:r>
            <w:proofErr w:type="spellStart"/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ctwo</w:t>
            </w:r>
            <w:proofErr w:type="spellEnd"/>
          </w:p>
          <w:p w14:paraId="28154CA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Calibri" w:eastAsia="Lucida Sans Unicode" w:hAnsi="Calibri" w:cs="Tahoma"/>
                <w:i/>
                <w:iCs/>
                <w:sz w:val="22"/>
                <w:szCs w:val="22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omówić zasady pisowni przyrostka 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>-</w:t>
            </w:r>
            <w:proofErr w:type="spellStart"/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stwo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A5F0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uzupełnić wyrazy odpowiednimi przedrostkami</w:t>
            </w:r>
          </w:p>
          <w:p w14:paraId="788DABB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uzupełnić tekst wyrazami z kłopotliwymi przedrostkami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1B9E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utworzyć przymiotniki od podanych nazw miejscowości </w:t>
            </w:r>
          </w:p>
          <w:p w14:paraId="53461A7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uzupełnić podane wyrazy odpowiednimi przyrostkami</w:t>
            </w:r>
          </w:p>
          <w:p w14:paraId="4371A2E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uzupełnić tekst wyrazami z kłopotliwymi przyrostkami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2DAF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przekształcić podane wypowiedzi tak, aby użyć wyrazu z przyrostkiem o kłopotliwej pisowni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83E22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6A59FEFE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D2F1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zdefiniować wyrazy podzielne i niepodzielne słowotwórczo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4C6B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wyrazy podzielne i niepodzielne słowotwórczo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9601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wyrazy należące do jednej rodziny</w:t>
            </w:r>
          </w:p>
          <w:p w14:paraId="34F8DA0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rdzenie w podanych grupach wyrazów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11FC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utworzyć rodzinę wyrazów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DCC78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188BD8C1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E591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omówić zasady pisowni wyrazów z literami: </w:t>
            </w:r>
            <w:r w:rsidRPr="006B6F38">
              <w:rPr>
                <w:rFonts w:ascii="Times New Roman" w:eastAsia="Lucida Sans Unicode" w:hAnsi="Times New Roman" w:cs="Tahoma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>ó</w:t>
            </w:r>
            <w:r w:rsidRPr="006B6F38">
              <w:rPr>
                <w:rFonts w:ascii="Times New Roman" w:eastAsia="Lucida Sans Unicode" w:hAnsi="Times New Roman" w:cs="Tahoma"/>
                <w:bCs/>
                <w:iCs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ahoma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u</w:t>
            </w:r>
            <w:r w:rsidRPr="006B6F38">
              <w:rPr>
                <w:rFonts w:ascii="Times New Roman" w:eastAsia="Lucida Sans Unicode" w:hAnsi="Times New Roman" w:cs="Tahoma"/>
                <w:bCs/>
                <w:iCs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ahoma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>rz</w:t>
            </w:r>
            <w:proofErr w:type="spellEnd"/>
            <w:r w:rsidRPr="006B6F38">
              <w:rPr>
                <w:rFonts w:ascii="Times New Roman" w:eastAsia="Lucida Sans Unicode" w:hAnsi="Times New Roman" w:cs="Tahoma"/>
                <w:bCs/>
                <w:iCs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ahoma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ż</w:t>
            </w:r>
            <w:r w:rsidRPr="006B6F38">
              <w:rPr>
                <w:rFonts w:ascii="Times New Roman" w:eastAsia="Lucida Sans Unicode" w:hAnsi="Times New Roman" w:cs="Tahoma"/>
                <w:bCs/>
                <w:iCs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ahoma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>ch</w:t>
            </w:r>
            <w:proofErr w:type="spellEnd"/>
            <w:r w:rsidRPr="006B6F38">
              <w:rPr>
                <w:rFonts w:ascii="Times New Roman" w:eastAsia="Lucida Sans Unicode" w:hAnsi="Times New Roman" w:cs="Tahoma"/>
                <w:bCs/>
                <w:iCs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ahoma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D61D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uzupełnić tekst wyrazami z kłopotliwymi literami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F205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wyjaśnić pisownię kłopotliwych liter w podanych wyrazach</w:t>
            </w:r>
          </w:p>
          <w:p w14:paraId="23D87C0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wskazać nieporozumienia, do których może dojść w razie niepoprawnego zapisu kłopotliwych liter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AEAE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stworzyć tekst z kłopotliwymi literami</w:t>
            </w:r>
            <w:r w:rsidRPr="006B6F38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1F834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3706C90D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E98F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zdefiniować wyraz złożony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F949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wśród podanych przykładów wyrazy złożone</w:t>
            </w:r>
          </w:p>
          <w:p w14:paraId="4373988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utworzyć wyrazy złożone  z podanych wyrazów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E632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wypisać wyrazy złożone z mapy Polski </w:t>
            </w:r>
          </w:p>
          <w:p w14:paraId="711FBF2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poprawnie wymówić i odmienić podane wyrazy złożone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4A357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stworzyć tekst z wyrazami złożonymi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B23BC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17FA765C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1158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zasady tworzenia przymiotników złożonych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390F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przyporządkować przymiotniki złożone do odpowiednich ilustracji</w:t>
            </w:r>
          </w:p>
          <w:p w14:paraId="29CC508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wyjaśnić znaczenie podanych przymiotników złożonych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A493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przekształcić zdania tak, aby zawierały przymiotniki złożone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7E50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utworzyć przymiotniki złożone od podanych nazw własnych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AF94A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7C63EB22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484E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opisać, co widzi na obrazie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AA66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opisać kompozycję dzieła</w:t>
            </w:r>
          </w:p>
          <w:p w14:paraId="48EE57C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wypowiedzieć się na temat sposobu ukazania postaci na obrazie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ADE2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odnieść scenę na obrazie do opowieści biblijnej</w:t>
            </w:r>
          </w:p>
          <w:p w14:paraId="081AB04E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funkcję kolorystyki dzieła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A644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odnieść wizerunek kobiety do tradycji biblijnej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687C8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odnaleźć konteksty i nawiązania do zaprezentowanego obrazu</w:t>
            </w:r>
          </w:p>
        </w:tc>
      </w:tr>
      <w:tr w:rsidR="006B6F38" w:rsidRPr="006B6F38" w14:paraId="29B382D0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82CF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zapisać w punktach plan wydarzeń przedstawionych we wskazanym fragmencie dramatu Juliusza Słowackiego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117E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określić sytuację życiową bohaterów realistycznych sceny 3 aktu I: Kirkora, Wdowy i jej córek</w:t>
            </w:r>
          </w:p>
          <w:p w14:paraId="2B9DF60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podać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różne określenia charakteryzujące Alinę i Balladynę oraz przytoczyć fragmenty utworu potwierdzające ten wybór</w:t>
            </w:r>
          </w:p>
          <w:p w14:paraId="65F3EB2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wytłumaczyć,</w:t>
            </w:r>
            <w:r w:rsidRPr="006B6F38">
              <w:rPr>
                <w:rFonts w:ascii="Times New Roman" w:eastAsia="Lucida Sans Unicode" w:hAnsi="Times New Roman" w:cs="Tahoma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czym dla każdej z sióstr jest miłość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0AF4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wyjaśnić rolę sił nadprzyrodzonych w wydarzeniach przedstawionych w dramacie </w:t>
            </w:r>
          </w:p>
          <w:p w14:paraId="1EA1F40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wyjaśnić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, o czym świadczą odpowiedzi na pytania Kirkora udzielane przez Alinę i Balladynę</w:t>
            </w:r>
          </w:p>
          <w:p w14:paraId="461C000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wskazać zabiegi artystyczne w scenie 1 aktu II, za pomocą których zostały uwidocznione silne emocje bohaterek</w:t>
            </w:r>
          </w:p>
          <w:p w14:paraId="3B39983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wymienić wątki miłosne zaprezentowane w utworze i nadać im tytuły</w:t>
            </w:r>
          </w:p>
          <w:p w14:paraId="2B91F62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przedstawić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wnioski na temat roli miłości w życiu człowieka, które można wysnuć na podstawie lektury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Balladyny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D5DD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dokonać analizy słów i postępowania obu sióstr</w:t>
            </w:r>
          </w:p>
          <w:p w14:paraId="4526880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dokonać analizy losów wszystkich zakochanych bohaterów dramatu Juliusza Słowackiego i wyjaśnić, jaką cenę płaci każdy z nich za swoje zaangażowanie uczuciowe </w:t>
            </w:r>
          </w:p>
          <w:p w14:paraId="723D5CD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napisać wypracowanie na temat: „Miłość – siła fatalna czy uczucie nadające sens życiu?”, w którym odwołuje się do różnych tekstów kultury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F9E5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dokonać analizy plakatu zapowiadającego inscenizację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 xml:space="preserve"> Balladyny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w reżyserii Artura Tyszkiewicza</w:t>
            </w:r>
          </w:p>
          <w:p w14:paraId="530946C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sformułować na podstawie dramatu uniwersalne prawdy na temat ludzkiej psychiki</w:t>
            </w:r>
          </w:p>
          <w:p w14:paraId="25EDAA85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nawiązania kulturowe obecne w utworze</w:t>
            </w:r>
          </w:p>
        </w:tc>
      </w:tr>
      <w:tr w:rsidR="006B6F38" w:rsidRPr="006B6F38" w14:paraId="21FD415A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29F3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opisać świat fantastyczny przedstawiony w dramacie</w:t>
            </w:r>
          </w:p>
          <w:p w14:paraId="2772770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sceny, w których przenikają się światy ziemski i nadprzyrodzony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CA83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wymienić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cechy dramatu, które wpłynęły na to, że autor użył w jego podtytule pojęcia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tragedia</w:t>
            </w:r>
          </w:p>
          <w:p w14:paraId="30DE6F6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zgromadzić informacje na temat dramatu romantycznego</w:t>
            </w:r>
          </w:p>
          <w:p w14:paraId="606443B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 xml:space="preserve">• udowodnić, że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Balladyna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ma cechy typowe dla gatunku literackiego, który reprezentuje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5BA8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jakie znaczenie dla rozwoju akcji dramatu Juliusza Słowackiego ma ingerencja bohaterów fantastycznych </w:t>
            </w:r>
          </w:p>
          <w:p w14:paraId="02510BE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określić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funkcję baśni i legend w dramacie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3893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wskazać po jednym przykładzie sceny komicznej i tragicznej w utworze i wyjaśnić, jaki efekt wywołuje połączenie tych kategorii</w:t>
            </w:r>
          </w:p>
          <w:p w14:paraId="0BF413E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na czym polega tragizm losów tytułowej bohaterki utworu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D4FE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>• ustosunkować się do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stwierdzenia, że w dramacie pojawia się ironia</w:t>
            </w:r>
          </w:p>
          <w:p w14:paraId="6CDE29F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wymyślić alternatywny rozwój akcji dramatu i zapisać przykładowy plan tych wydarzeń</w:t>
            </w:r>
          </w:p>
        </w:tc>
      </w:tr>
      <w:tr w:rsidR="006B6F38" w:rsidRPr="006B6F38" w14:paraId="7550001B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13B1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kiedy rozgrywa się akcja dramatu i co o tym świadczy</w:t>
            </w:r>
          </w:p>
          <w:p w14:paraId="7D455AA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przedstawić w punktach etapy dochodzenia Balladyny do władzy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32BA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omówić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sposoby sprawowania władzy przez czterech królów wspomnianych w utworze Juliusza Słowackiego</w:t>
            </w:r>
          </w:p>
          <w:p w14:paraId="3C9DA89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wytłumaczyć,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jaką królową chciała być Balladyna, i uzasadnić swoją odpowiedź odpowiednimi cytatami z ostatniej sceny dramatu</w:t>
            </w:r>
          </w:p>
          <w:p w14:paraId="075A62C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podać przykłady z dramatu ilustrujące wyrachowanie i niemoralne postępowanie tytułowej bohaterki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D558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omówić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zmiany, które zaszły w psychice Balladyny po dokonaniu pierwszej zbrodni</w:t>
            </w:r>
          </w:p>
          <w:p w14:paraId="1616C39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sformułować na podstawie losów Balladyny przestrogi, o których powinno się pamiętać w życiu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AE78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zestawić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biblijną opowieść o Kainie i Ablu z historią przedstawioną w dramacie Juliusza Słowackiego</w:t>
            </w:r>
          </w:p>
          <w:p w14:paraId="7471E8A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dlaczego Balladyna, mimo że uczciwie osądziła swoje zbrodnie, musiała zginąć</w:t>
            </w:r>
          </w:p>
          <w:p w14:paraId="50F860F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przedstawić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na podstawie lektury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Balladyny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kilka uniwersalnych prawd o ludzkiej psychice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C909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jaką rolę w utrzymywaniu ładu moralnego odgrywa w dramacie rzeczywistość nadprzyrodzona</w:t>
            </w:r>
          </w:p>
          <w:p w14:paraId="6E34A94E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zinterpretować sens słów Goplany o zemście natury</w:t>
            </w:r>
          </w:p>
        </w:tc>
      </w:tr>
      <w:tr w:rsidR="006B6F38" w:rsidRPr="006B6F38" w14:paraId="17EF7673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1DB8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zasady etyki językowej</w:t>
            </w:r>
          </w:p>
          <w:p w14:paraId="04DF552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omówić sposoby naruszania etyki językowej</w:t>
            </w:r>
          </w:p>
          <w:p w14:paraId="06D1CEB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cechy wypowiedzi perswazyjnej</w:t>
            </w:r>
          </w:p>
          <w:p w14:paraId="39F3583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cechy wypowiedzi manipulacyjnej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CB9E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wypowiedzi zgodne i niezgodne z zasadami etyki słowa</w:t>
            </w:r>
          </w:p>
          <w:p w14:paraId="7CC4D76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wyjaśnić, na czym polega perswazyjny charakter wypowiedzi</w:t>
            </w:r>
          </w:p>
          <w:p w14:paraId="2687F69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wyjaśnić, na czym polega manipulacyjny charakter wypowiedzi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AC70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podać przykłady wypowiedzi perswazyjnych i manipulacyjnych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34EA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sformułować wypowiedź o wydźwięku negatywnym zgodną z zasadami etyki słowa</w:t>
            </w:r>
          </w:p>
          <w:p w14:paraId="716C81E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sformułować tekst perswazyjny i tekst manipulacyjny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16292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31D27C57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906D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sposoby nakłaniania wykorzystywane w reklamach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806B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podać przykłady sloganów reklamowych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5DB6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dokonać analizy skuteczności wybranego sloganu reklamowego</w:t>
            </w:r>
          </w:p>
          <w:p w14:paraId="405E676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dokonać analizy funkcji gry słów w podanych sloganach</w:t>
            </w:r>
          </w:p>
          <w:p w14:paraId="00B2306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 xml:space="preserve">• dokonać analizy zabiegów perswazyjnych i manipulacyjnych zastosowanych w podanych reklamach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8235B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sformułować slogany reklamowe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13387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podjąć dyskusję na temat funkcji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fake</w:t>
            </w:r>
            <w:proofErr w:type="spellEnd"/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newsów</w:t>
            </w:r>
          </w:p>
        </w:tc>
      </w:tr>
      <w:tr w:rsidR="006B6F38" w:rsidRPr="006B6F38" w14:paraId="1668E1B0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8F1A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etapy przygotowywania przemówienia</w:t>
            </w:r>
          </w:p>
          <w:p w14:paraId="40BB51D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środki retoryczne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035C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podać przykłady użycia środków retorycznych</w:t>
            </w:r>
          </w:p>
          <w:p w14:paraId="535BA00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dokonać analizy podanego przemówienia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7283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porównać podane przemówienia i ocenić ich skuteczność</w:t>
            </w:r>
          </w:p>
          <w:p w14:paraId="7C6FF4D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dokonać analizy niewerbalnych środków komunikacji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FE08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przygotować przemówienie</w:t>
            </w:r>
          </w:p>
          <w:p w14:paraId="722646F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wygłosić przemówienie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E938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6B219C1F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D1F7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zdefiniować pojęcia: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treść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i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zakres znaczeniowy wyrazu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CDDB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podać definicje wyrazów uwzględniające elementy ich treści</w:t>
            </w:r>
          </w:p>
          <w:p w14:paraId="5441916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uporządkować wyrazy od tego o najszerszym zakresie znaczeniowym do tego o zakresie najwęższym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364B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skorygować wypowiedzi za pomocą wyrazów o szerszym zakresie znaczeniowym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CDD2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dopisać do podanych wyrazów te o szerszym i węższym zakresie znaczeniowym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E4032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0E45D36C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116A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wyjaśnić znaczenie pojęć: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synonim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antonim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>,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wyraz wieloznaczny</w:t>
            </w:r>
            <w:r w:rsidRPr="006B6F38">
              <w:rPr>
                <w:rFonts w:ascii="Times New Roman" w:eastAsia="Lucida Sans Unicode" w:hAnsi="Times New Roman" w:cs="Tahoma"/>
                <w:iCs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homonim</w:t>
            </w:r>
          </w:p>
          <w:p w14:paraId="0E5E7DB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 różnice pomiędzy wyrazami wieloznacznymi a homonimami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919F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zastąpić podane wyrazy ich synonimami</w:t>
            </w:r>
          </w:p>
          <w:p w14:paraId="2A36D03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podać antonimy do podanych wyrazów </w:t>
            </w:r>
          </w:p>
          <w:p w14:paraId="13DE5E2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wyjaśnić, na czym polega wieloznaczność podanych wyrazów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F541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odróżnić homonimy od wyrazów wieloznacznych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9C03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podać różne znaczenia wskazanych wyrazów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09B62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7369A104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CC03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podział głosek</w:t>
            </w:r>
          </w:p>
          <w:p w14:paraId="03F71C4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wymienić funkcje głoski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i</w:t>
            </w:r>
          </w:p>
          <w:p w14:paraId="3A05AEC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przedstawić zasady akcentowania w języku polskim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E31D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podzielić słowa na głoski i sylaby</w:t>
            </w:r>
          </w:p>
          <w:p w14:paraId="4699F85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podać przykłady głosek miękkich, twardych, dźwięcznych, bezdźwięcznych, ustnych i nosowych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809A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wskazać funkcje głoski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i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na podanych przykładach</w:t>
            </w:r>
          </w:p>
          <w:p w14:paraId="49F7176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A563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odpowiednio akcentować wyrazy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A367F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0634038A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F14C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przedstawić zasady, na jakich zachodzą upodobnienia fonetyczne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CCB6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upodobnienia fonetyczne</w:t>
            </w:r>
          </w:p>
          <w:p w14:paraId="6164996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różnice pomiędzy mową a pismem, odwołując się do przykładów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D832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zaznaczyć strzałką kierunek upodobnienia </w:t>
            </w:r>
          </w:p>
          <w:p w14:paraId="7D7CF8E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5CDC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trike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wytłumaczyć różnice pomiędzy mową a pismem, odwołując się do przykładów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4EC24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2DB9528A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9750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wymienić zasady pisowni wyrazów z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ą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ę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om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em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on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CC2A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uzupełnić podane zdania odpowiednimi formami wyrazów</w:t>
            </w:r>
          </w:p>
          <w:p w14:paraId="5B7534F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 zasady zapisu podanych wyrazów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F05C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poprawić błędy w podanym tekście</w:t>
            </w:r>
          </w:p>
          <w:p w14:paraId="360DC01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skorzystać ze słownika w razie wątpliwości związanych z poprawnym zapisem wyrazów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01F68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stworzyć tekst z poprawnie zapisanymi wyrazami z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ą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ę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om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em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on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en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1B0D2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2A7AEC4C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689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opisać sytuację przedstawioną we fragmentach aktu I utworu</w:t>
            </w:r>
          </w:p>
          <w:p w14:paraId="75FC738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podać przykłady dosadnych sformułowań użytych przez Cześnika w czasie kłótni z Rejentem</w:t>
            </w:r>
          </w:p>
          <w:p w14:paraId="70E87DE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</w:p>
          <w:p w14:paraId="2233A10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5386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omówić zachowanie Rejenta podczas sprzeczki z Cześnikiem i wyjaśnić, o czym ono świadczy</w:t>
            </w:r>
          </w:p>
          <w:p w14:paraId="1040828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uzasadnić stwierdzenie, że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Raptusiewicz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i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Milczek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to nazwiska znaczące, odwołując się do fragmentów aktu I</w:t>
            </w:r>
          </w:p>
          <w:p w14:paraId="15DB819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wymienić cechy Rejenta ujawnione w scenie rozmowy z mularzami (murarzami)</w:t>
            </w:r>
          </w:p>
          <w:p w14:paraId="2106E82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zgromadzić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informacje o Cześniku i Rejencie oraz uporządkować je od najogólniejszych do najbardziej szczegółowych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3F9E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wyjaśnić, w jaki sposób Milczek traktuje prawo i innych ludzi</w:t>
            </w:r>
          </w:p>
          <w:p w14:paraId="3096EA6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opisać i zinterpretować zachowanie Cześnika i Rejenta przedstawione w didaskaliach do sceny 11 aktu IV oraz wyjaśnić znaczenie tego fragmentu utworu dla zrozumienia postaw bohaterów w kolejnych scenach</w:t>
            </w:r>
          </w:p>
          <w:p w14:paraId="28AC842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scharakteryzować stryja Klary na podstawie jego wypowiedzi</w:t>
            </w:r>
          </w:p>
          <w:p w14:paraId="7D56D89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porównać Cześnika i Rejenta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FB51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rozważyć,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czy zgoda Cześnika i Rejenta będzie trwała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392B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 jaki sposób Rejent i Cześnik pokrzyżowali sobie nawzajem plany i co byli w stanie poświęcić dla zemsty</w:t>
            </w:r>
          </w:p>
          <w:p w14:paraId="18706261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podać przykłady przedstawienia motywu zemsty w innych tekstach kultury </w:t>
            </w:r>
          </w:p>
        </w:tc>
      </w:tr>
      <w:tr w:rsidR="006B6F38" w:rsidRPr="006B6F38" w14:paraId="412425EA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0657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podać przykłady sprzeczności między tym, co mówią postacie utworu, a tym, co robią lub sądzą o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innych, i wyjaśnić, czemu służy ukazanie tych sprzeczności</w:t>
            </w:r>
          </w:p>
          <w:p w14:paraId="78B1DC9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wymienić cechy bohaterów wyśmiane w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Zemście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8CD4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 xml:space="preserve">• wyjaśnić, co to jest karykatura oraz na czym polega karykaturalne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przedstawienie Cześnika i Rejenta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7BB4B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 xml:space="preserve">• ocenić, czy w scenie, w której Papkin pragnie złożyć śluby wierności Klarze, styl </w:t>
            </w: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>jego wypowiedzi pasuje do sytuacji</w:t>
            </w:r>
          </w:p>
          <w:p w14:paraId="34F8DCF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trike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132A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 xml:space="preserve">• wyjaśnić,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jaką rolę w życiu społecznym mogą odgrywać komik, komediopisarz i satyryk</w:t>
            </w:r>
          </w:p>
          <w:p w14:paraId="424187A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lastRenderedPageBreak/>
              <w:t>• wskazać podobieństwa i różnice pomiędzy poczuciem humoru w czasach Aleksandra Fredry i współcześnie</w:t>
            </w:r>
          </w:p>
          <w:p w14:paraId="66FEC6D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napisać wypracowanie na temat: „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Czy zgadzasz się ze stwierdzeniem, że wśród bohaterów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Zemsty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nie ma postaci jednoznacznie złych ani jednoznacznie pozytywnych?”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E515C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wyjaśnić, czym skutkuje wyśmianie pewnych cech</w:t>
            </w:r>
          </w:p>
        </w:tc>
      </w:tr>
      <w:tr w:rsidR="006B6F38" w:rsidRPr="006B6F38" w14:paraId="79CAA192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BBEF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odnaleźć w utworze informacje dotyczące czasu i miejsca akcji oraz ocenić, czy</w:t>
            </w: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mają one znaczenie dla jego wymowy i interpretacji</w:t>
            </w:r>
          </w:p>
          <w:p w14:paraId="1ECAFB6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wskazać wątek główny i wątki poboczne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C66D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podzielić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bohaterów utworu na pierwszoplanowych, drugoplanowych i epizodycznych</w:t>
            </w:r>
          </w:p>
          <w:p w14:paraId="18A1B1E1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wyjaśnić, jaką rolę odgrywają w utworze bohaterowie epizodyczni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1B6B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z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interpretować tytuł utworu w kontekście całej lektury i wyjaśnić, do czego doprowadziła tytułowa </w:t>
            </w:r>
            <w:r w:rsidRPr="006B6F38">
              <w:rPr>
                <w:rFonts w:ascii="Times New Roman" w:eastAsia="Lucida Sans Unicode" w:hAnsi="Times New Roman" w:cs="Tahoma"/>
                <w:i/>
                <w:sz w:val="20"/>
                <w:szCs w:val="20"/>
                <w:lang w:eastAsia="ar-SA"/>
                <w14:ligatures w14:val="none"/>
              </w:rPr>
              <w:t>zemsta</w:t>
            </w:r>
          </w:p>
          <w:p w14:paraId="243B6A3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sporządzić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katalog głównych wad Polaków na podstawie </w:t>
            </w:r>
            <w:proofErr w:type="spellStart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zachowań</w:t>
            </w:r>
            <w:proofErr w:type="spellEnd"/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wszystkich bohaterów utworu</w:t>
            </w:r>
          </w:p>
          <w:p w14:paraId="1667853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wyjaśnić sens motta utworu</w:t>
            </w:r>
          </w:p>
          <w:p w14:paraId="1C6F889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dokonać analizy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 zakończenia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 xml:space="preserve">Zemsty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i wyjaśnić, jakie przesłanie ono niesie</w:t>
            </w:r>
          </w:p>
          <w:p w14:paraId="7DD90138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>• wytłumaczyć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, do jakich postaw Aleksander Fredro chciał nakłonić Polaków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0A9C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wskazać zjawiska krytykowane we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współczesnych komediach filmowych o polskim społeczeństwie i wyjaśnić, na czym polega zawarty w nich humor</w:t>
            </w:r>
          </w:p>
          <w:p w14:paraId="5F4EB2AD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bCs/>
                <w:sz w:val="20"/>
                <w:szCs w:val="20"/>
                <w:lang w:eastAsia="ar-SA"/>
                <w14:ligatures w14:val="none"/>
              </w:rPr>
              <w:t xml:space="preserve">• wytłumaczyć, </w:t>
            </w: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w jaki sposób plakaty zamieszczone w podręczniku nawiązują do wymowy </w:t>
            </w:r>
            <w:r w:rsidRPr="006B6F38">
              <w:rPr>
                <w:rFonts w:ascii="Times New Roman" w:eastAsia="Lucida Sans Unicode" w:hAnsi="Times New Roman" w:cs="Tahoma"/>
                <w:i/>
                <w:iCs/>
                <w:sz w:val="20"/>
                <w:szCs w:val="20"/>
                <w:lang w:eastAsia="ar-SA"/>
                <w14:ligatures w14:val="none"/>
              </w:rPr>
              <w:t>Zemsty</w:t>
            </w:r>
          </w:p>
          <w:p w14:paraId="6929803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ocenić, czy diagnoza społeczna Aleksandra Fredry jest ponadczasowa</w:t>
            </w:r>
          </w:p>
          <w:p w14:paraId="7827E6D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</w:p>
          <w:p w14:paraId="2DCF966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AC903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wskazać w utworze elementy kultury sarmackiej</w:t>
            </w:r>
          </w:p>
          <w:p w14:paraId="718E43C4" w14:textId="77777777" w:rsidR="006B6F38" w:rsidRPr="006B6F38" w:rsidRDefault="006B6F38" w:rsidP="006B6F38">
            <w:pPr>
              <w:suppressAutoHyphens/>
              <w:snapToGrid w:val="0"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porównać treść utworu z jego ekranizacją w reżyserii Andrzeja Wajdy</w:t>
            </w:r>
          </w:p>
        </w:tc>
      </w:tr>
      <w:tr w:rsidR="006B6F38" w:rsidRPr="006B6F38" w14:paraId="22C9DF99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6070F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elementy recenzji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97B8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odróżnić recenzję od sprawozdania</w:t>
            </w:r>
          </w:p>
          <w:p w14:paraId="33C4C2E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selekcjonować informacje przydatne przy pisaniu recenzji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62875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stworzyć plan recenzji</w:t>
            </w:r>
          </w:p>
          <w:p w14:paraId="35FAD2BE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ocenić poszczególne elementy recenzji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38C60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napisać recenzję wybranego filmu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D3868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49BFE6A9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39A97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odmiany polszczyzny zależne od odbiorcy i sytuacji</w:t>
            </w:r>
          </w:p>
          <w:p w14:paraId="2ACE7696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 xml:space="preserve">• przedstawić cechy odmian języka: oficjalnej i nieoficjalnej </w:t>
            </w:r>
          </w:p>
          <w:p w14:paraId="4DA834B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trike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BB469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przedstawić cechy języka ogólnego i języka o ograniczonym zasięgu</w:t>
            </w:r>
          </w:p>
          <w:p w14:paraId="7B450F1C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uzupełnić tekst odpowiednimi wyrazami w zależności od kontekstu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1A5C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wskazać wyrazy należące do polszczyzny oficjalnej i polszczyzny nieoficjalnej</w:t>
            </w:r>
          </w:p>
          <w:p w14:paraId="742084E6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wskazać słownictwo należące do języka ogólnego oraz języka o ograniczonym zasięgu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756B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lastRenderedPageBreak/>
              <w:t>• dostosować tekst do sytuacji komunikacyjnej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607A4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6F38" w:rsidRPr="006B6F38" w14:paraId="56F88AFD" w14:textId="77777777" w:rsidTr="006B6F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B6DA2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wymienić przykłady słów o ograniczonym zasięgu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9C89A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 xml:space="preserve">• tłumaczyć, czym są profesjonalizmy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19364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rozpoznawać w tekście słowa o ograniczonym zasięgu, w tym profesjonalizmy</w:t>
            </w:r>
          </w:p>
          <w:p w14:paraId="3AD015D5" w14:textId="77777777" w:rsidR="006B6F38" w:rsidRPr="006B6F38" w:rsidRDefault="006B6F38" w:rsidP="006B6F38">
            <w:pPr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25030" w14:textId="77777777" w:rsidR="006B6F38" w:rsidRPr="006B6F38" w:rsidRDefault="006B6F38" w:rsidP="006B6F38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</w:pPr>
            <w:r w:rsidRPr="006B6F38">
              <w:rPr>
                <w:rFonts w:ascii="Times New Roman" w:eastAsia="Lucida Sans Unicode" w:hAnsi="Times New Roman" w:cs="Tahoma"/>
                <w:sz w:val="20"/>
                <w:szCs w:val="20"/>
                <w:lang w:eastAsia="ar-SA"/>
                <w14:ligatures w14:val="none"/>
              </w:rPr>
              <w:t>• przekształcić tekst napisany w środowiskowej odmianie języka w tekst napisany językiem ogólnonarodowym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B2A0A" w14:textId="77777777" w:rsidR="006B6F38" w:rsidRPr="006B6F38" w:rsidRDefault="006B6F38" w:rsidP="006B6F38">
            <w:pPr>
              <w:suppressAutoHyphens/>
              <w:spacing w:after="0"/>
              <w:ind w:right="412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68805B2" w14:textId="77777777" w:rsidR="006B6F38" w:rsidRPr="006B6F38" w:rsidRDefault="006B6F38" w:rsidP="006B6F38">
      <w:pPr>
        <w:suppressAutoHyphens/>
        <w:spacing w:after="0"/>
        <w:rPr>
          <w:rFonts w:ascii="Times New Roman" w:eastAsia="Lucida Sans Unicode" w:hAnsi="Times New Roman" w:cs="Times New Roman"/>
          <w:sz w:val="20"/>
          <w:szCs w:val="20"/>
          <w:lang w:eastAsia="ar-SA"/>
          <w14:ligatures w14:val="none"/>
        </w:rPr>
      </w:pPr>
    </w:p>
    <w:p w14:paraId="50B24853" w14:textId="77777777" w:rsidR="00CF0518" w:rsidRDefault="00CF0518"/>
    <w:sectPr w:rsidR="00CF0518" w:rsidSect="00CF05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18"/>
    <w:rsid w:val="004C199D"/>
    <w:rsid w:val="00663D8D"/>
    <w:rsid w:val="006B6F38"/>
    <w:rsid w:val="00847A28"/>
    <w:rsid w:val="008C5A56"/>
    <w:rsid w:val="00BE4700"/>
    <w:rsid w:val="00CF0518"/>
    <w:rsid w:val="00F8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600F"/>
  <w15:chartTrackingRefBased/>
  <w15:docId w15:val="{4D6F1610-C68B-4C3A-A35E-A857BFC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518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F05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05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051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051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051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051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051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051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051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0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0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0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05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05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05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05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05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05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0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51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0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0518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05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0518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05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5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051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6B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F38"/>
    <w:pPr>
      <w:suppressAutoHyphens/>
      <w:spacing w:after="200"/>
    </w:pPr>
    <w:rPr>
      <w:rFonts w:ascii="Calibri" w:eastAsia="Lucida Sans Unicode" w:hAnsi="Calibri" w:cs="Tahoma"/>
      <w:sz w:val="20"/>
      <w:szCs w:val="20"/>
      <w:lang w:eastAsia="ar-SA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F38"/>
    <w:rPr>
      <w:rFonts w:ascii="Calibri" w:eastAsia="Lucida Sans Unicode" w:hAnsi="Calibri" w:cs="Tahoma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6B6F38"/>
    <w:pPr>
      <w:tabs>
        <w:tab w:val="center" w:pos="4536"/>
        <w:tab w:val="right" w:pos="9072"/>
      </w:tabs>
      <w:suppressAutoHyphens/>
      <w:spacing w:after="200"/>
    </w:pPr>
    <w:rPr>
      <w:rFonts w:ascii="Calibri" w:eastAsia="Lucida Sans Unicode" w:hAnsi="Calibri" w:cs="Tahoma"/>
      <w:sz w:val="22"/>
      <w:szCs w:val="22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B6F38"/>
    <w:rPr>
      <w:rFonts w:ascii="Calibri" w:eastAsia="Lucida Sans Unicode" w:hAnsi="Calibri" w:cs="Tahoma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6B6F38"/>
    <w:pPr>
      <w:tabs>
        <w:tab w:val="center" w:pos="4536"/>
        <w:tab w:val="right" w:pos="9072"/>
      </w:tabs>
      <w:suppressAutoHyphens/>
      <w:spacing w:after="200"/>
    </w:pPr>
    <w:rPr>
      <w:rFonts w:ascii="Calibri" w:eastAsia="Lucida Sans Unicode" w:hAnsi="Calibri" w:cs="Tahoma"/>
      <w:sz w:val="22"/>
      <w:szCs w:val="22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B6F38"/>
    <w:rPr>
      <w:rFonts w:ascii="Calibri" w:eastAsia="Lucida Sans Unicode" w:hAnsi="Calibri" w:cs="Tahoma"/>
      <w:sz w:val="22"/>
      <w:szCs w:val="22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F38"/>
    <w:pPr>
      <w:suppressAutoHyphens/>
      <w:spacing w:after="200"/>
    </w:pPr>
    <w:rPr>
      <w:rFonts w:ascii="Calibri" w:eastAsia="Lucida Sans Unicode" w:hAnsi="Calibri" w:cs="Tahoma"/>
      <w:sz w:val="20"/>
      <w:szCs w:val="20"/>
      <w:lang w:eastAsia="ar-SA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F38"/>
    <w:rPr>
      <w:rFonts w:ascii="Calibri" w:eastAsia="Lucida Sans Unicode" w:hAnsi="Calibri" w:cs="Tahoma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6B6F38"/>
    <w:pPr>
      <w:suppressAutoHyphens/>
      <w:spacing w:after="140" w:line="288" w:lineRule="auto"/>
    </w:pPr>
    <w:rPr>
      <w:rFonts w:ascii="Calibri" w:eastAsia="Lucida Sans Unicode" w:hAnsi="Calibri" w:cs="Tahoma"/>
      <w:sz w:val="22"/>
      <w:szCs w:val="22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6F38"/>
    <w:rPr>
      <w:rFonts w:ascii="Calibri" w:eastAsia="Lucida Sans Unicode" w:hAnsi="Calibri" w:cs="Tahoma"/>
      <w:sz w:val="22"/>
      <w:szCs w:val="22"/>
      <w:lang w:eastAsia="ar-SA"/>
      <w14:ligatures w14:val="none"/>
    </w:rPr>
  </w:style>
  <w:style w:type="paragraph" w:styleId="Lista">
    <w:name w:val="List"/>
    <w:basedOn w:val="Tekstpodstawowy"/>
    <w:semiHidden/>
    <w:unhideWhenUsed/>
    <w:rsid w:val="006B6F38"/>
    <w:rPr>
      <w:rFonts w:cs="Mang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F38"/>
    <w:rPr>
      <w:rFonts w:ascii="Calibri" w:eastAsia="Lucida Sans Unicode" w:hAnsi="Calibri" w:cs="Tahoma"/>
      <w:b/>
      <w:bCs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F38"/>
    <w:pPr>
      <w:suppressAutoHyphens/>
      <w:spacing w:after="0" w:line="240" w:lineRule="auto"/>
    </w:pPr>
    <w:rPr>
      <w:rFonts w:ascii="Segoe UI" w:eastAsia="Lucida Sans Unicode" w:hAnsi="Segoe UI" w:cs="Segoe UI"/>
      <w:sz w:val="18"/>
      <w:szCs w:val="18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F38"/>
    <w:rPr>
      <w:rFonts w:ascii="Segoe UI" w:eastAsia="Lucida Sans Unicode" w:hAnsi="Segoe UI" w:cs="Segoe UI"/>
      <w:sz w:val="18"/>
      <w:szCs w:val="18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rsid w:val="006B6F3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ar-SA"/>
      <w14:ligatures w14:val="none"/>
    </w:rPr>
  </w:style>
  <w:style w:type="paragraph" w:customStyle="1" w:styleId="Podpis1">
    <w:name w:val="Podpis1"/>
    <w:basedOn w:val="Normalny"/>
    <w:rsid w:val="006B6F38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lang w:eastAsia="ar-SA"/>
      <w14:ligatures w14:val="none"/>
    </w:rPr>
  </w:style>
  <w:style w:type="paragraph" w:customStyle="1" w:styleId="Indeks">
    <w:name w:val="Indeks"/>
    <w:basedOn w:val="Normalny"/>
    <w:rsid w:val="006B6F38"/>
    <w:pPr>
      <w:suppressLineNumbers/>
      <w:suppressAutoHyphens/>
      <w:spacing w:after="200"/>
    </w:pPr>
    <w:rPr>
      <w:rFonts w:ascii="Calibri" w:eastAsia="Lucida Sans Unicode" w:hAnsi="Calibri" w:cs="Mangal"/>
      <w:sz w:val="22"/>
      <w:szCs w:val="22"/>
      <w:lang w:eastAsia="ar-SA"/>
      <w14:ligatures w14:val="none"/>
    </w:rPr>
  </w:style>
  <w:style w:type="paragraph" w:customStyle="1" w:styleId="Akapitzlist1">
    <w:name w:val="Akapit z listą1"/>
    <w:basedOn w:val="Normalny"/>
    <w:rsid w:val="006B6F38"/>
    <w:pPr>
      <w:suppressAutoHyphens/>
      <w:spacing w:after="200"/>
      <w:ind w:left="720"/>
    </w:pPr>
    <w:rPr>
      <w:rFonts w:ascii="Calibri" w:eastAsia="Lucida Sans Unicode" w:hAnsi="Calibri" w:cs="Tahoma"/>
      <w:sz w:val="22"/>
      <w:szCs w:val="22"/>
      <w:lang w:eastAsia="ar-SA"/>
      <w14:ligatures w14:val="none"/>
    </w:rPr>
  </w:style>
  <w:style w:type="paragraph" w:customStyle="1" w:styleId="Zawartotabeli">
    <w:name w:val="Zawartość tabeli"/>
    <w:basedOn w:val="Normalny"/>
    <w:rsid w:val="006B6F38"/>
    <w:pPr>
      <w:suppressLineNumbers/>
      <w:suppressAutoHyphens/>
      <w:spacing w:after="200"/>
    </w:pPr>
    <w:rPr>
      <w:rFonts w:ascii="Calibri" w:eastAsia="Lucida Sans Unicode" w:hAnsi="Calibri" w:cs="Tahoma"/>
      <w:sz w:val="22"/>
      <w:szCs w:val="22"/>
      <w:lang w:eastAsia="ar-SA"/>
      <w14:ligatures w14:val="none"/>
    </w:rPr>
  </w:style>
  <w:style w:type="character" w:styleId="Odwoaniedokomentarza">
    <w:name w:val="annotation reference"/>
    <w:uiPriority w:val="99"/>
    <w:semiHidden/>
    <w:unhideWhenUsed/>
    <w:rsid w:val="006B6F3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B6F38"/>
    <w:rPr>
      <w:vertAlign w:val="superscript"/>
    </w:rPr>
  </w:style>
  <w:style w:type="character" w:customStyle="1" w:styleId="Domylnaczcionkaakapitu1">
    <w:name w:val="Domyślna czcionka akapitu1"/>
    <w:rsid w:val="006B6F38"/>
  </w:style>
  <w:style w:type="character" w:customStyle="1" w:styleId="ListLabel1">
    <w:name w:val="ListLabel 1"/>
    <w:rsid w:val="006B6F38"/>
    <w:rPr>
      <w:rFonts w:ascii="Calibri" w:eastAsia="Calibri" w:hAnsi="Calibri" w:cs="Calibri" w:hint="default"/>
    </w:rPr>
  </w:style>
  <w:style w:type="character" w:customStyle="1" w:styleId="ListLabel2">
    <w:name w:val="ListLabel 2"/>
    <w:rsid w:val="006B6F38"/>
    <w:rPr>
      <w:rFonts w:ascii="Courier New" w:hAnsi="Courier New" w:cs="Courier New" w:hint="default"/>
    </w:rPr>
  </w:style>
  <w:style w:type="character" w:customStyle="1" w:styleId="Symbolewypunktowania">
    <w:name w:val="Symbole wypunktowania"/>
    <w:rsid w:val="006B6F38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6B6F38"/>
  </w:style>
  <w:style w:type="numbering" w:customStyle="1" w:styleId="Bezlisty1">
    <w:name w:val="Bez listy1"/>
    <w:next w:val="Bezlisty"/>
    <w:uiPriority w:val="99"/>
    <w:semiHidden/>
    <w:unhideWhenUsed/>
    <w:rsid w:val="006B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5605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Sacha</dc:creator>
  <cp:keywords/>
  <dc:description/>
  <cp:lastModifiedBy>Mateusz Sacha</cp:lastModifiedBy>
  <cp:revision>5</cp:revision>
  <dcterms:created xsi:type="dcterms:W3CDTF">2024-08-31T19:53:00Z</dcterms:created>
  <dcterms:modified xsi:type="dcterms:W3CDTF">2024-09-01T09:18:00Z</dcterms:modified>
</cp:coreProperties>
</file>